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63" w:rsidRPr="00907699" w:rsidRDefault="00E1618F" w:rsidP="00907699">
      <w:pPr>
        <w:pStyle w:val="Nadpis1"/>
        <w:jc w:val="center"/>
        <w:rPr>
          <w:rFonts w:asciiTheme="minorHAnsi" w:hAnsiTheme="minorHAnsi"/>
          <w:sz w:val="28"/>
        </w:rPr>
      </w:pPr>
      <w:r w:rsidRPr="00907699">
        <w:rPr>
          <w:rFonts w:asciiTheme="minorHAnsi" w:hAnsiTheme="minorHAnsi"/>
          <w:sz w:val="28"/>
        </w:rPr>
        <w:t>Súťaž SCHOLA LUDUS: Obrázkový vedecký vtip 2010 - Energia</w:t>
      </w:r>
    </w:p>
    <w:p w:rsidR="00D31D41" w:rsidRPr="00907699" w:rsidRDefault="00D31D41" w:rsidP="00907699">
      <w:pPr>
        <w:jc w:val="center"/>
        <w:rPr>
          <w:rFonts w:asciiTheme="minorHAnsi" w:hAnsiTheme="minorHAnsi" w:cs="Arial"/>
        </w:rPr>
      </w:pPr>
    </w:p>
    <w:p w:rsidR="00D31D41" w:rsidRPr="00907699" w:rsidRDefault="00CD18D9" w:rsidP="00907699">
      <w:pPr>
        <w:jc w:val="center"/>
        <w:rPr>
          <w:rFonts w:asciiTheme="minorHAnsi" w:hAnsiTheme="minorHAnsi" w:cs="Arial"/>
          <w:b/>
        </w:rPr>
      </w:pPr>
      <w:r w:rsidRPr="00907699">
        <w:rPr>
          <w:rFonts w:asciiTheme="minorHAnsi" w:hAnsiTheme="minorHAnsi" w:cs="Arial"/>
          <w:b/>
        </w:rPr>
        <w:t xml:space="preserve">Viera </w:t>
      </w:r>
      <w:proofErr w:type="spellStart"/>
      <w:r w:rsidRPr="00907699">
        <w:rPr>
          <w:rFonts w:asciiTheme="minorHAnsi" w:hAnsiTheme="minorHAnsi" w:cs="Arial"/>
          <w:b/>
        </w:rPr>
        <w:t>Haverlíková</w:t>
      </w:r>
      <w:proofErr w:type="spellEnd"/>
    </w:p>
    <w:p w:rsidR="00D31D41" w:rsidRPr="00907699" w:rsidRDefault="00CD18D9" w:rsidP="00907699">
      <w:pPr>
        <w:jc w:val="center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Fakulta matematiky, fyziky a informatiky Univerzity Komenského v Bratislave</w:t>
      </w:r>
    </w:p>
    <w:p w:rsidR="00CD18D9" w:rsidRPr="00907699" w:rsidRDefault="00CD18D9" w:rsidP="00907699">
      <w:pPr>
        <w:jc w:val="both"/>
        <w:rPr>
          <w:rFonts w:asciiTheme="minorHAnsi" w:hAnsiTheme="minorHAnsi" w:cs="Arial"/>
        </w:rPr>
      </w:pPr>
    </w:p>
    <w:p w:rsidR="009A6463" w:rsidRPr="007630B0" w:rsidRDefault="00D31D41" w:rsidP="00907699">
      <w:pPr>
        <w:jc w:val="both"/>
        <w:rPr>
          <w:rFonts w:asciiTheme="minorHAnsi" w:hAnsiTheme="minorHAnsi" w:cs="Arial"/>
          <w:i/>
          <w:sz w:val="20"/>
        </w:rPr>
      </w:pPr>
      <w:r w:rsidRPr="007630B0">
        <w:rPr>
          <w:rFonts w:asciiTheme="minorHAnsi" w:hAnsiTheme="minorHAnsi" w:cs="Arial"/>
          <w:b/>
          <w:i/>
          <w:sz w:val="20"/>
        </w:rPr>
        <w:t>Abstrakt</w:t>
      </w:r>
      <w:r w:rsidRPr="007630B0">
        <w:rPr>
          <w:rFonts w:asciiTheme="minorHAnsi" w:hAnsiTheme="minorHAnsi" w:cs="Arial"/>
          <w:i/>
          <w:sz w:val="20"/>
        </w:rPr>
        <w:t xml:space="preserve">: </w:t>
      </w:r>
      <w:r w:rsidR="00E1618F" w:rsidRPr="007630B0">
        <w:rPr>
          <w:rFonts w:asciiTheme="minorHAnsi" w:hAnsiTheme="minorHAnsi" w:cs="Arial"/>
          <w:i/>
          <w:sz w:val="20"/>
        </w:rPr>
        <w:t>V príspevku sú predstavené ciele 6. ročníka súťaže „SCHOLA LUDUS: Obrázkový vedecký vtip“, ktorý bol z</w:t>
      </w:r>
      <w:r w:rsidR="00E1618F" w:rsidRPr="007630B0">
        <w:rPr>
          <w:rFonts w:asciiTheme="minorHAnsi" w:hAnsiTheme="minorHAnsi" w:cs="Arial"/>
          <w:i/>
          <w:sz w:val="20"/>
        </w:rPr>
        <w:t>a</w:t>
      </w:r>
      <w:r w:rsidR="00E1618F" w:rsidRPr="007630B0">
        <w:rPr>
          <w:rFonts w:asciiTheme="minorHAnsi" w:hAnsiTheme="minorHAnsi" w:cs="Arial"/>
          <w:i/>
          <w:sz w:val="20"/>
        </w:rPr>
        <w:t xml:space="preserve">meraný na tematickú oblasť Energia. Prezentované sú </w:t>
      </w:r>
      <w:r w:rsidR="00AC47FF" w:rsidRPr="007630B0">
        <w:rPr>
          <w:rFonts w:asciiTheme="minorHAnsi" w:hAnsiTheme="minorHAnsi" w:cs="Arial"/>
          <w:i/>
          <w:sz w:val="20"/>
        </w:rPr>
        <w:t>najlepšie vtipy podľa odbornej poroty a podľa laického hodnot</w:t>
      </w:r>
      <w:r w:rsidR="00AC47FF" w:rsidRPr="007630B0">
        <w:rPr>
          <w:rFonts w:asciiTheme="minorHAnsi" w:hAnsiTheme="minorHAnsi" w:cs="Arial"/>
          <w:i/>
          <w:sz w:val="20"/>
        </w:rPr>
        <w:t>e</w:t>
      </w:r>
      <w:r w:rsidR="00AC47FF" w:rsidRPr="007630B0">
        <w:rPr>
          <w:rFonts w:asciiTheme="minorHAnsi" w:hAnsiTheme="minorHAnsi" w:cs="Arial"/>
          <w:i/>
          <w:sz w:val="20"/>
        </w:rPr>
        <w:t>nia.</w:t>
      </w:r>
      <w:r w:rsidR="009A6463" w:rsidRPr="007630B0">
        <w:rPr>
          <w:rFonts w:asciiTheme="minorHAnsi" w:hAnsiTheme="minorHAnsi" w:cs="Arial"/>
          <w:i/>
          <w:sz w:val="20"/>
        </w:rPr>
        <w:t xml:space="preserve"> </w:t>
      </w:r>
    </w:p>
    <w:p w:rsidR="00CD18D9" w:rsidRPr="007630B0" w:rsidRDefault="00CD18D9" w:rsidP="00907699">
      <w:pPr>
        <w:jc w:val="both"/>
        <w:rPr>
          <w:rFonts w:asciiTheme="minorHAnsi" w:hAnsiTheme="minorHAnsi" w:cs="Arial"/>
          <w:i/>
          <w:sz w:val="20"/>
        </w:rPr>
      </w:pPr>
    </w:p>
    <w:p w:rsidR="00D31D41" w:rsidRPr="007630B0" w:rsidRDefault="00D31D41" w:rsidP="00907699">
      <w:pPr>
        <w:jc w:val="both"/>
        <w:rPr>
          <w:rFonts w:asciiTheme="minorHAnsi" w:hAnsiTheme="minorHAnsi" w:cs="Arial"/>
          <w:i/>
          <w:sz w:val="20"/>
        </w:rPr>
      </w:pPr>
      <w:r w:rsidRPr="007630B0">
        <w:rPr>
          <w:rFonts w:asciiTheme="minorHAnsi" w:hAnsiTheme="minorHAnsi" w:cs="Arial"/>
          <w:b/>
          <w:i/>
          <w:sz w:val="20"/>
        </w:rPr>
        <w:t>Kľúčové slová</w:t>
      </w:r>
      <w:r w:rsidRPr="007630B0">
        <w:rPr>
          <w:rFonts w:asciiTheme="minorHAnsi" w:hAnsiTheme="minorHAnsi" w:cs="Arial"/>
          <w:i/>
          <w:sz w:val="20"/>
        </w:rPr>
        <w:t xml:space="preserve">: </w:t>
      </w:r>
      <w:r w:rsidR="00E1618F" w:rsidRPr="007630B0">
        <w:rPr>
          <w:rFonts w:asciiTheme="minorHAnsi" w:hAnsiTheme="minorHAnsi" w:cs="Arial"/>
          <w:i/>
          <w:sz w:val="20"/>
        </w:rPr>
        <w:t>humor, vtip, súťaž, vzdelávanie, energia</w:t>
      </w:r>
      <w:r w:rsidR="00CD18D9" w:rsidRPr="007630B0">
        <w:rPr>
          <w:rFonts w:asciiTheme="minorHAnsi" w:hAnsiTheme="minorHAnsi" w:cs="Arial"/>
          <w:i/>
          <w:sz w:val="20"/>
        </w:rPr>
        <w:t xml:space="preserve"> </w:t>
      </w:r>
    </w:p>
    <w:p w:rsidR="00D31D41" w:rsidRPr="00907699" w:rsidRDefault="00D31D41" w:rsidP="00907699">
      <w:pPr>
        <w:jc w:val="both"/>
        <w:rPr>
          <w:rFonts w:asciiTheme="minorHAnsi" w:hAnsiTheme="minorHAnsi" w:cs="Arial"/>
        </w:rPr>
      </w:pPr>
    </w:p>
    <w:p w:rsidR="00D31D41" w:rsidRPr="00907699" w:rsidRDefault="00D31D41" w:rsidP="00907699">
      <w:pPr>
        <w:spacing w:before="60"/>
        <w:jc w:val="both"/>
        <w:rPr>
          <w:rFonts w:asciiTheme="minorHAnsi" w:hAnsiTheme="minorHAnsi" w:cs="Arial"/>
          <w:b/>
        </w:rPr>
      </w:pPr>
      <w:r w:rsidRPr="00907699">
        <w:rPr>
          <w:rFonts w:asciiTheme="minorHAnsi" w:hAnsiTheme="minorHAnsi" w:cs="Arial"/>
          <w:b/>
        </w:rPr>
        <w:t>Úvod</w:t>
      </w:r>
    </w:p>
    <w:p w:rsidR="00262DDE" w:rsidRPr="00907699" w:rsidRDefault="00E1618F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 xml:space="preserve">Vtip </w:t>
      </w:r>
      <w:r w:rsidR="001D51CD" w:rsidRPr="00907699">
        <w:rPr>
          <w:rFonts w:asciiTheme="minorHAnsi" w:hAnsiTheme="minorHAnsi" w:cs="Arial"/>
        </w:rPr>
        <w:t>ako prostriedok pedagogickej komunikácie je oblasť pomerne neprebádaná. Hoci psychológ</w:t>
      </w:r>
      <w:r w:rsidR="001D51CD" w:rsidRPr="00907699">
        <w:rPr>
          <w:rFonts w:asciiTheme="minorHAnsi" w:hAnsiTheme="minorHAnsi" w:cs="Arial"/>
        </w:rPr>
        <w:t>o</w:t>
      </w:r>
      <w:r w:rsidR="001D51CD" w:rsidRPr="00907699">
        <w:rPr>
          <w:rFonts w:asciiTheme="minorHAnsi" w:hAnsiTheme="minorHAnsi" w:cs="Arial"/>
        </w:rPr>
        <w:t xml:space="preserve">via a odborníci na komunikáciu venujú vtipu pozornosť už dlhšie, v príprave pedagógov využitie vtipu ako komunikačného prostriedku absentuje. </w:t>
      </w:r>
      <w:r w:rsidR="00242FFC" w:rsidRPr="00907699">
        <w:rPr>
          <w:rFonts w:asciiTheme="minorHAnsi" w:hAnsiTheme="minorHAnsi" w:cs="Arial"/>
        </w:rPr>
        <w:t>Schopnosť vidieť vtip, porozumieť vtipu a schopnosť tvoriť k veci vtipy sú pritom jasné dôkazy porozumenia problému (</w:t>
      </w:r>
      <w:proofErr w:type="spellStart"/>
      <w:r w:rsidR="00242FFC" w:rsidRPr="00907699">
        <w:rPr>
          <w:rFonts w:asciiTheme="minorHAnsi" w:hAnsiTheme="minorHAnsi" w:cs="Arial"/>
        </w:rPr>
        <w:t>Gregory</w:t>
      </w:r>
      <w:proofErr w:type="spellEnd"/>
      <w:r w:rsidR="00242FFC" w:rsidRPr="00907699">
        <w:rPr>
          <w:rFonts w:asciiTheme="minorHAnsi" w:hAnsiTheme="minorHAnsi" w:cs="Arial"/>
        </w:rPr>
        <w:t xml:space="preserve">, 1989). </w:t>
      </w:r>
      <w:r w:rsidR="00262DDE" w:rsidRPr="00907699">
        <w:rPr>
          <w:rFonts w:asciiTheme="minorHAnsi" w:hAnsiTheme="minorHAnsi" w:cs="Arial"/>
        </w:rPr>
        <w:t>Pomocnú ruku učiteľom fyziky ponúka občianske združenie SCHOLA LUDUS, ktoré v spolupráci s Fakultou matematiky, fyziky a informatiky pripravuje súťaž Ob</w:t>
      </w:r>
      <w:r w:rsidR="00AC47FF" w:rsidRPr="00907699">
        <w:rPr>
          <w:rFonts w:asciiTheme="minorHAnsi" w:hAnsiTheme="minorHAnsi" w:cs="Arial"/>
        </w:rPr>
        <w:t>r</w:t>
      </w:r>
      <w:r w:rsidR="00262DDE" w:rsidRPr="00907699">
        <w:rPr>
          <w:rFonts w:asciiTheme="minorHAnsi" w:hAnsiTheme="minorHAnsi" w:cs="Arial"/>
        </w:rPr>
        <w:t>ázkový v</w:t>
      </w:r>
      <w:r w:rsidR="00262DDE" w:rsidRPr="00907699">
        <w:rPr>
          <w:rFonts w:asciiTheme="minorHAnsi" w:hAnsiTheme="minorHAnsi" w:cs="Arial"/>
        </w:rPr>
        <w:t>e</w:t>
      </w:r>
      <w:r w:rsidR="00262DDE" w:rsidRPr="00907699">
        <w:rPr>
          <w:rFonts w:asciiTheme="minorHAnsi" w:hAnsiTheme="minorHAnsi" w:cs="Arial"/>
        </w:rPr>
        <w:t>decký vtip.</w:t>
      </w:r>
    </w:p>
    <w:p w:rsidR="00262DDE" w:rsidRPr="00907699" w:rsidRDefault="00262DDE" w:rsidP="00907699">
      <w:pPr>
        <w:spacing w:before="60"/>
        <w:jc w:val="both"/>
        <w:rPr>
          <w:rFonts w:asciiTheme="minorHAnsi" w:hAnsiTheme="minorHAnsi" w:cs="Arial"/>
        </w:rPr>
      </w:pPr>
    </w:p>
    <w:p w:rsidR="00262DDE" w:rsidRPr="00907699" w:rsidRDefault="00262DDE" w:rsidP="00907699">
      <w:pPr>
        <w:spacing w:before="60"/>
        <w:jc w:val="both"/>
        <w:rPr>
          <w:rFonts w:asciiTheme="minorHAnsi" w:hAnsiTheme="minorHAnsi" w:cs="Arial"/>
          <w:b/>
        </w:rPr>
      </w:pPr>
      <w:r w:rsidRPr="00907699">
        <w:rPr>
          <w:rFonts w:asciiTheme="minorHAnsi" w:hAnsiTheme="minorHAnsi" w:cs="Arial"/>
          <w:b/>
        </w:rPr>
        <w:t>Cieľ a zameranie súťaže</w:t>
      </w:r>
    </w:p>
    <w:p w:rsidR="0044663C" w:rsidRPr="00907699" w:rsidRDefault="00262DDE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Súťaž SCHOLA LUDUS: Obrázkový vedecký vtip nadväzuje na 5 úspešných ročníkov s</w:t>
      </w:r>
      <w:r w:rsidRPr="00907699">
        <w:rPr>
          <w:rFonts w:asciiTheme="minorHAnsi" w:hAnsiTheme="minorHAnsi" w:cs="Arial"/>
        </w:rPr>
        <w:t>ú</w:t>
      </w:r>
      <w:r w:rsidRPr="00907699">
        <w:rPr>
          <w:rFonts w:asciiTheme="minorHAnsi" w:hAnsiTheme="minorHAnsi" w:cs="Arial"/>
        </w:rPr>
        <w:t xml:space="preserve">ťaže SCHOLA LUDUS: Obrázkový fyzikálny vtip. </w:t>
      </w:r>
      <w:r w:rsidR="0044663C" w:rsidRPr="00907699">
        <w:rPr>
          <w:rFonts w:asciiTheme="minorHAnsi" w:hAnsiTheme="minorHAnsi" w:cs="Arial"/>
        </w:rPr>
        <w:t>Šiesty ročník súťaže priniesol r</w:t>
      </w:r>
      <w:r w:rsidRPr="00907699">
        <w:rPr>
          <w:rFonts w:asciiTheme="minorHAnsi" w:hAnsiTheme="minorHAnsi" w:cs="Arial"/>
        </w:rPr>
        <w:t>ozšíren</w:t>
      </w:r>
      <w:r w:rsidR="0044663C" w:rsidRPr="00907699">
        <w:rPr>
          <w:rFonts w:asciiTheme="minorHAnsi" w:hAnsiTheme="minorHAnsi" w:cs="Arial"/>
        </w:rPr>
        <w:t>ie</w:t>
      </w:r>
      <w:r w:rsidRPr="00907699">
        <w:rPr>
          <w:rFonts w:asciiTheme="minorHAnsi" w:hAnsiTheme="minorHAnsi" w:cs="Arial"/>
        </w:rPr>
        <w:t xml:space="preserve"> záberu z „fyzikálneho“ na „vedecký“ vtip má za cieľ podp</w:t>
      </w:r>
      <w:r w:rsidRPr="00907699">
        <w:rPr>
          <w:rFonts w:asciiTheme="minorHAnsi" w:hAnsiTheme="minorHAnsi" w:cs="Arial"/>
        </w:rPr>
        <w:t>o</w:t>
      </w:r>
      <w:r w:rsidRPr="00907699">
        <w:rPr>
          <w:rFonts w:asciiTheme="minorHAnsi" w:hAnsiTheme="minorHAnsi" w:cs="Arial"/>
        </w:rPr>
        <w:t>riť komplexné vnímanie sveta okolo nás</w:t>
      </w:r>
      <w:r w:rsidR="000270DF" w:rsidRPr="00907699">
        <w:rPr>
          <w:rFonts w:asciiTheme="minorHAnsi" w:hAnsiTheme="minorHAnsi" w:cs="Arial"/>
        </w:rPr>
        <w:t xml:space="preserve"> a vnímanie jednotlivých vedných odborov vo vzájomných súvislostiach. </w:t>
      </w:r>
      <w:r w:rsidR="0044663C" w:rsidRPr="00907699">
        <w:rPr>
          <w:rFonts w:asciiTheme="minorHAnsi" w:hAnsiTheme="minorHAnsi" w:cs="Arial"/>
        </w:rPr>
        <w:t>Zároveň bolo zúžené tematické zameranie súťa</w:t>
      </w:r>
      <w:r w:rsidR="0044663C" w:rsidRPr="00907699">
        <w:rPr>
          <w:rFonts w:asciiTheme="minorHAnsi" w:hAnsiTheme="minorHAnsi" w:cs="Arial"/>
        </w:rPr>
        <w:t>ž</w:t>
      </w:r>
      <w:r w:rsidR="0044663C" w:rsidRPr="00907699">
        <w:rPr>
          <w:rFonts w:asciiTheme="minorHAnsi" w:hAnsiTheme="minorHAnsi" w:cs="Arial"/>
        </w:rPr>
        <w:t>ných vtipov. Po prvýkrát sa autori mali sústrediť na špecifickú oblasť. Vybraná bola téma ene</w:t>
      </w:r>
      <w:r w:rsidR="0044663C" w:rsidRPr="00907699">
        <w:rPr>
          <w:rFonts w:asciiTheme="minorHAnsi" w:hAnsiTheme="minorHAnsi" w:cs="Arial"/>
        </w:rPr>
        <w:t>r</w:t>
      </w:r>
      <w:r w:rsidR="0044663C" w:rsidRPr="00907699">
        <w:rPr>
          <w:rFonts w:asciiTheme="minorHAnsi" w:hAnsiTheme="minorHAnsi" w:cs="Arial"/>
        </w:rPr>
        <w:t>gia v celej šírke jej prejavov, foriem, väzieb, súvislostí:</w:t>
      </w:r>
    </w:p>
    <w:p w:rsidR="0044663C" w:rsidRPr="00907699" w:rsidRDefault="0044663C" w:rsidP="00907699">
      <w:pPr>
        <w:numPr>
          <w:ilvl w:val="0"/>
          <w:numId w:val="24"/>
        </w:num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premeny, prenosy, zákon zachovania, zdroje, úspory</w:t>
      </w:r>
    </w:p>
    <w:p w:rsidR="0044663C" w:rsidRPr="00907699" w:rsidRDefault="0044663C" w:rsidP="00907699">
      <w:pPr>
        <w:numPr>
          <w:ilvl w:val="0"/>
          <w:numId w:val="24"/>
        </w:num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od energie najmenších stavebných častíc hmoty, až po energiu vesmírneho žiar</w:t>
      </w:r>
      <w:r w:rsidRPr="00907699">
        <w:rPr>
          <w:rFonts w:asciiTheme="minorHAnsi" w:hAnsiTheme="minorHAnsi" w:cs="Arial"/>
        </w:rPr>
        <w:t>e</w:t>
      </w:r>
      <w:r w:rsidRPr="00907699">
        <w:rPr>
          <w:rFonts w:asciiTheme="minorHAnsi" w:hAnsiTheme="minorHAnsi" w:cs="Arial"/>
        </w:rPr>
        <w:t>nia</w:t>
      </w:r>
    </w:p>
    <w:p w:rsidR="0044663C" w:rsidRPr="00907699" w:rsidRDefault="0044663C" w:rsidP="00907699">
      <w:pPr>
        <w:numPr>
          <w:ilvl w:val="0"/>
          <w:numId w:val="24"/>
        </w:num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od klasickej energie pohybujúceho sa telesa až po teóriu relativity</w:t>
      </w:r>
    </w:p>
    <w:p w:rsidR="0044663C" w:rsidRPr="00907699" w:rsidRDefault="0044663C" w:rsidP="00907699">
      <w:pPr>
        <w:numPr>
          <w:ilvl w:val="0"/>
          <w:numId w:val="24"/>
        </w:num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od jednoduchých prejavov energie natiahnutej gumičky až po komplexné prejavy energie živých systémov</w:t>
      </w:r>
    </w:p>
    <w:p w:rsidR="0044663C" w:rsidRPr="00907699" w:rsidRDefault="0044663C" w:rsidP="00907699">
      <w:pPr>
        <w:numPr>
          <w:ilvl w:val="0"/>
          <w:numId w:val="24"/>
        </w:num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od nezávislosti na zdrojoch energie až po drahú závislosť</w:t>
      </w:r>
    </w:p>
    <w:p w:rsidR="0044663C" w:rsidRPr="00907699" w:rsidRDefault="0044663C" w:rsidP="0028705D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 xml:space="preserve">Predmetom 6. ročníka súťaže SCHOLA LUDUS: Obrázkový vedecký vtip </w:t>
      </w:r>
      <w:r w:rsidR="009D23FB" w:rsidRPr="00907699">
        <w:rPr>
          <w:rFonts w:asciiTheme="minorHAnsi" w:hAnsiTheme="minorHAnsi" w:cs="Arial"/>
        </w:rPr>
        <w:t xml:space="preserve">boli </w:t>
      </w:r>
      <w:r w:rsidRPr="00907699">
        <w:rPr>
          <w:rFonts w:asciiTheme="minorHAnsi" w:hAnsiTheme="minorHAnsi" w:cs="Arial"/>
        </w:rPr>
        <w:t>originálne obrázkové vedecké vtipy zamerané na ENERGIU doplnené slovným komentárom objasňujúcim pointu vtipu. Vtipy sa m</w:t>
      </w:r>
      <w:r w:rsidR="009D23FB" w:rsidRPr="00907699">
        <w:rPr>
          <w:rFonts w:asciiTheme="minorHAnsi" w:hAnsiTheme="minorHAnsi" w:cs="Arial"/>
        </w:rPr>
        <w:t xml:space="preserve">ohli </w:t>
      </w:r>
      <w:r w:rsidRPr="00907699">
        <w:rPr>
          <w:rFonts w:asciiTheme="minorHAnsi" w:hAnsiTheme="minorHAnsi" w:cs="Arial"/>
        </w:rPr>
        <w:t>týkať pochopenia prírodných - fyzikálnych, chemických, biologických procesov, fyz</w:t>
      </w:r>
      <w:r w:rsidRPr="00907699">
        <w:rPr>
          <w:rFonts w:asciiTheme="minorHAnsi" w:hAnsiTheme="minorHAnsi" w:cs="Arial"/>
        </w:rPr>
        <w:t>i</w:t>
      </w:r>
      <w:r w:rsidRPr="00907699">
        <w:rPr>
          <w:rFonts w:asciiTheme="minorHAnsi" w:hAnsiTheme="minorHAnsi" w:cs="Arial"/>
        </w:rPr>
        <w:t>kálnych závislostí a/alebo zákonitostí, poznávacích prístupov a metód uplatňovaných vo vede a/alebo ich priamych aplikácií v praxi a/alebo p</w:t>
      </w:r>
      <w:r w:rsidRPr="00907699">
        <w:rPr>
          <w:rFonts w:asciiTheme="minorHAnsi" w:hAnsiTheme="minorHAnsi" w:cs="Arial"/>
        </w:rPr>
        <w:t>o</w:t>
      </w:r>
      <w:r w:rsidRPr="00907699">
        <w:rPr>
          <w:rFonts w:asciiTheme="minorHAnsi" w:hAnsiTheme="minorHAnsi" w:cs="Arial"/>
        </w:rPr>
        <w:t xml:space="preserve">chopenia spoločenského významu </w:t>
      </w:r>
      <w:r w:rsidR="009D23FB" w:rsidRPr="00907699">
        <w:rPr>
          <w:rFonts w:asciiTheme="minorHAnsi" w:hAnsiTheme="minorHAnsi" w:cs="Arial"/>
        </w:rPr>
        <w:t xml:space="preserve">energie </w:t>
      </w:r>
      <w:r w:rsidRPr="00907699">
        <w:rPr>
          <w:rFonts w:asciiTheme="minorHAnsi" w:hAnsiTheme="minorHAnsi" w:cs="Arial"/>
        </w:rPr>
        <w:t xml:space="preserve">ako vedeckého a technologického produktu a/alebo významu </w:t>
      </w:r>
      <w:r w:rsidR="009D23FB" w:rsidRPr="00907699">
        <w:rPr>
          <w:rFonts w:asciiTheme="minorHAnsi" w:hAnsiTheme="minorHAnsi" w:cs="Arial"/>
        </w:rPr>
        <w:t xml:space="preserve">energie </w:t>
      </w:r>
      <w:r w:rsidRPr="00907699">
        <w:rPr>
          <w:rFonts w:asciiTheme="minorHAnsi" w:hAnsiTheme="minorHAnsi" w:cs="Arial"/>
        </w:rPr>
        <w:t xml:space="preserve">pre jednotlivca a pod. </w:t>
      </w:r>
    </w:p>
    <w:p w:rsidR="0044663C" w:rsidRPr="00907699" w:rsidRDefault="0044663C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Pri tvorbe vtipu sa autor</w:t>
      </w:r>
      <w:r w:rsidR="009D23FB" w:rsidRPr="00907699">
        <w:rPr>
          <w:rFonts w:asciiTheme="minorHAnsi" w:hAnsiTheme="minorHAnsi" w:cs="Arial"/>
        </w:rPr>
        <w:t>i</w:t>
      </w:r>
      <w:r w:rsidRPr="00907699">
        <w:rPr>
          <w:rFonts w:asciiTheme="minorHAnsi" w:hAnsiTheme="minorHAnsi" w:cs="Arial"/>
        </w:rPr>
        <w:t xml:space="preserve"> </w:t>
      </w:r>
      <w:r w:rsidR="009D23FB" w:rsidRPr="00907699">
        <w:rPr>
          <w:rFonts w:asciiTheme="minorHAnsi" w:hAnsiTheme="minorHAnsi" w:cs="Arial"/>
        </w:rPr>
        <w:t xml:space="preserve">mohli </w:t>
      </w:r>
      <w:r w:rsidRPr="00907699">
        <w:rPr>
          <w:rFonts w:asciiTheme="minorHAnsi" w:hAnsiTheme="minorHAnsi" w:cs="Arial"/>
        </w:rPr>
        <w:t>inšpirovať obrázkom alebo situáciou, ktorej ne</w:t>
      </w:r>
      <w:r w:rsidR="009D23FB" w:rsidRPr="00907699">
        <w:rPr>
          <w:rFonts w:asciiTheme="minorHAnsi" w:hAnsiTheme="minorHAnsi" w:cs="Arial"/>
        </w:rPr>
        <w:t xml:space="preserve">boli priamymi </w:t>
      </w:r>
      <w:r w:rsidRPr="00907699">
        <w:rPr>
          <w:rFonts w:asciiTheme="minorHAnsi" w:hAnsiTheme="minorHAnsi" w:cs="Arial"/>
        </w:rPr>
        <w:t>tvo</w:t>
      </w:r>
      <w:r w:rsidRPr="00907699">
        <w:rPr>
          <w:rFonts w:asciiTheme="minorHAnsi" w:hAnsiTheme="minorHAnsi" w:cs="Arial"/>
        </w:rPr>
        <w:t>r</w:t>
      </w:r>
      <w:r w:rsidRPr="00907699">
        <w:rPr>
          <w:rFonts w:asciiTheme="minorHAnsi" w:hAnsiTheme="minorHAnsi" w:cs="Arial"/>
        </w:rPr>
        <w:t>c</w:t>
      </w:r>
      <w:r w:rsidR="009D23FB" w:rsidRPr="00907699">
        <w:rPr>
          <w:rFonts w:asciiTheme="minorHAnsi" w:hAnsiTheme="minorHAnsi" w:cs="Arial"/>
        </w:rPr>
        <w:t>ami,</w:t>
      </w:r>
      <w:r w:rsidRPr="00907699">
        <w:rPr>
          <w:rFonts w:asciiTheme="minorHAnsi" w:hAnsiTheme="minorHAnsi" w:cs="Arial"/>
        </w:rPr>
        <w:t xml:space="preserve"> ale mus</w:t>
      </w:r>
      <w:r w:rsidR="009D23FB" w:rsidRPr="00907699">
        <w:rPr>
          <w:rFonts w:asciiTheme="minorHAnsi" w:hAnsiTheme="minorHAnsi" w:cs="Arial"/>
        </w:rPr>
        <w:t>eli</w:t>
      </w:r>
      <w:r w:rsidRPr="00907699">
        <w:rPr>
          <w:rFonts w:asciiTheme="minorHAnsi" w:hAnsiTheme="minorHAnsi" w:cs="Arial"/>
        </w:rPr>
        <w:t xml:space="preserve"> mu pridať vlastnú myšlienku. </w:t>
      </w:r>
    </w:p>
    <w:p w:rsidR="009D23FB" w:rsidRPr="00907699" w:rsidRDefault="009D23FB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Keďže vnímanie humoru je podmienené skúsenosťami a vedomosťami, aj v tomto roku prebiehala súťaž vo viacerých kategóriách</w:t>
      </w:r>
      <w:r w:rsidR="00242FFC" w:rsidRPr="00907699">
        <w:rPr>
          <w:rFonts w:asciiTheme="minorHAnsi" w:hAnsiTheme="minorHAnsi" w:cs="Arial"/>
        </w:rPr>
        <w:t>, novinkou bola kategória výtvarníkov a kategória zmiešaných tímov, ktorej cieľom bolo podporiť spoločnú komunikáciu rodičov a detí, laikov a odborníkov</w:t>
      </w:r>
      <w:r w:rsidRPr="00907699">
        <w:rPr>
          <w:rFonts w:asciiTheme="minorHAnsi" w:hAnsiTheme="minorHAnsi" w:cs="Arial"/>
        </w:rPr>
        <w:t>:</w:t>
      </w:r>
    </w:p>
    <w:p w:rsidR="00242FFC" w:rsidRPr="00907699" w:rsidRDefault="00242FFC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a) autori - žiaci základných škôl</w:t>
      </w:r>
    </w:p>
    <w:p w:rsidR="00242FFC" w:rsidRPr="00907699" w:rsidRDefault="00242FFC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b) autori - študenti stredných škôl</w:t>
      </w:r>
    </w:p>
    <w:p w:rsidR="00242FFC" w:rsidRPr="00907699" w:rsidRDefault="00242FFC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c) autori - dospelí laici</w:t>
      </w:r>
    </w:p>
    <w:p w:rsidR="00242FFC" w:rsidRPr="00907699" w:rsidRDefault="00242FFC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lastRenderedPageBreak/>
        <w:t>d) autori - študenti vysokých škôl a odborníci v profesionálnom  vzťahu k téme</w:t>
      </w:r>
    </w:p>
    <w:p w:rsidR="00242FFC" w:rsidRPr="00907699" w:rsidRDefault="00242FFC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e) autori – výtvarníci, ilustrátori, karikaturisti</w:t>
      </w:r>
    </w:p>
    <w:p w:rsidR="00242FFC" w:rsidRPr="00907699" w:rsidRDefault="00242FFC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 xml:space="preserve">f) autori – zmiešaný tím </w:t>
      </w:r>
    </w:p>
    <w:p w:rsidR="00242FFC" w:rsidRPr="00907699" w:rsidRDefault="00242FFC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Vtipy hodnotila rovnako ako po minulé roky laická verejnosť cez on-line hlasovanie i odborná por</w:t>
      </w:r>
      <w:r w:rsidRPr="00907699">
        <w:rPr>
          <w:rFonts w:asciiTheme="minorHAnsi" w:hAnsiTheme="minorHAnsi" w:cs="Arial"/>
        </w:rPr>
        <w:t>o</w:t>
      </w:r>
      <w:r w:rsidRPr="00907699">
        <w:rPr>
          <w:rFonts w:asciiTheme="minorHAnsi" w:hAnsiTheme="minorHAnsi" w:cs="Arial"/>
        </w:rPr>
        <w:t>ta zložená z vedcov a odborníkov na vzdelávanie. Predmetom hodnotenia odbornej poroty je o</w:t>
      </w:r>
      <w:r w:rsidRPr="00907699">
        <w:rPr>
          <w:rFonts w:asciiTheme="minorHAnsi" w:hAnsiTheme="minorHAnsi" w:cs="Arial"/>
        </w:rPr>
        <w:t>b</w:t>
      </w:r>
      <w:r w:rsidRPr="00907699">
        <w:rPr>
          <w:rFonts w:asciiTheme="minorHAnsi" w:hAnsiTheme="minorHAnsi" w:cs="Arial"/>
        </w:rPr>
        <w:t>rázok fyzikálneho vtipu a autorov pôvodný komentár. Odborná porota hodnotí najmä: invenčnosť a originálnosť prístupu autora k téme – v čom je „vtip“ a súlad medzi vnímaním obrázkového v</w:t>
      </w:r>
      <w:r w:rsidRPr="00907699">
        <w:rPr>
          <w:rFonts w:asciiTheme="minorHAnsi" w:hAnsiTheme="minorHAnsi" w:cs="Arial"/>
        </w:rPr>
        <w:t>e</w:t>
      </w:r>
      <w:r w:rsidRPr="00907699">
        <w:rPr>
          <w:rFonts w:asciiTheme="minorHAnsi" w:hAnsiTheme="minorHAnsi" w:cs="Arial"/>
        </w:rPr>
        <w:t>deckého vtipu a pôvodným komentárom autora.</w:t>
      </w:r>
    </w:p>
    <w:p w:rsidR="009D23FB" w:rsidRPr="00907699" w:rsidRDefault="009D23FB" w:rsidP="00907699">
      <w:pPr>
        <w:spacing w:before="60"/>
        <w:jc w:val="both"/>
        <w:rPr>
          <w:rFonts w:asciiTheme="minorHAnsi" w:hAnsiTheme="minorHAnsi" w:cs="Arial"/>
        </w:rPr>
      </w:pPr>
    </w:p>
    <w:p w:rsidR="00242FFC" w:rsidRPr="00907699" w:rsidRDefault="00242FFC" w:rsidP="00907699">
      <w:pPr>
        <w:spacing w:before="60"/>
        <w:jc w:val="both"/>
        <w:rPr>
          <w:rFonts w:asciiTheme="minorHAnsi" w:hAnsiTheme="minorHAnsi" w:cs="Arial"/>
          <w:b/>
        </w:rPr>
      </w:pPr>
      <w:r w:rsidRPr="00907699">
        <w:rPr>
          <w:rFonts w:asciiTheme="minorHAnsi" w:hAnsiTheme="minorHAnsi" w:cs="Arial"/>
          <w:b/>
        </w:rPr>
        <w:t>Vyhodnotenie súťaže</w:t>
      </w:r>
    </w:p>
    <w:p w:rsidR="00242FFC" w:rsidRPr="00907699" w:rsidRDefault="00242FFC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 xml:space="preserve">Do súťaže bolo prihlásených celkovo 172 vtipov. Autormi 106 vtipov boli žiaci základných škôl, 62 vtipov vytvorili stredoškoláci, dva vtipy do súťaže zaslali vysokoškolskí študenti a dva vtipy boli dielom zmiešaných tímov (rodiny, resp. dvojice laik a odborník). </w:t>
      </w:r>
    </w:p>
    <w:p w:rsidR="00AC47FF" w:rsidRPr="00907699" w:rsidRDefault="00AC47FF" w:rsidP="00907699">
      <w:pPr>
        <w:spacing w:before="60"/>
        <w:jc w:val="both"/>
        <w:rPr>
          <w:rFonts w:asciiTheme="minorHAnsi" w:hAnsiTheme="minorHAnsi" w:cs="Arial"/>
          <w:b/>
        </w:rPr>
      </w:pPr>
    </w:p>
    <w:p w:rsidR="00E1618F" w:rsidRPr="00907699" w:rsidRDefault="00AC47FF" w:rsidP="00907699">
      <w:pPr>
        <w:spacing w:before="60"/>
        <w:jc w:val="both"/>
        <w:rPr>
          <w:rFonts w:asciiTheme="minorHAnsi" w:hAnsiTheme="minorHAnsi" w:cs="Arial"/>
          <w:b/>
          <w:caps/>
        </w:rPr>
      </w:pPr>
      <w:r w:rsidRPr="00907699">
        <w:rPr>
          <w:rFonts w:asciiTheme="minorHAnsi" w:hAnsiTheme="minorHAnsi" w:cs="Arial"/>
          <w:b/>
          <w:caps/>
        </w:rPr>
        <w:t>Kategória „Žiaci základných škôl“</w:t>
      </w:r>
    </w:p>
    <w:p w:rsidR="00AC47FF" w:rsidRPr="00907699" w:rsidRDefault="00AC47FF" w:rsidP="00907699">
      <w:pPr>
        <w:spacing w:before="60"/>
        <w:jc w:val="both"/>
        <w:rPr>
          <w:rFonts w:asciiTheme="minorHAnsi" w:hAnsiTheme="minorHAnsi" w:cs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3"/>
        <w:gridCol w:w="3955"/>
      </w:tblGrid>
      <w:tr w:rsidR="0038213D" w:rsidRPr="00907699">
        <w:tc>
          <w:tcPr>
            <w:tcW w:w="9828" w:type="dxa"/>
            <w:gridSpan w:val="2"/>
            <w:tcBorders>
              <w:bottom w:val="nil"/>
            </w:tcBorders>
          </w:tcPr>
          <w:p w:rsidR="0038213D" w:rsidRPr="00907699" w:rsidRDefault="0038213D" w:rsidP="007630B0">
            <w:pPr>
              <w:ind w:right="335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b/>
              </w:rPr>
              <w:t>1. miesto podľa odbornej poroty</w:t>
            </w:r>
          </w:p>
        </w:tc>
      </w:tr>
      <w:tr w:rsidR="00E1618F" w:rsidRPr="00907699">
        <w:tc>
          <w:tcPr>
            <w:tcW w:w="5873" w:type="dxa"/>
            <w:tcBorders>
              <w:bottom w:val="nil"/>
              <w:right w:val="nil"/>
            </w:tcBorders>
          </w:tcPr>
          <w:p w:rsidR="00E1618F" w:rsidRPr="00907699" w:rsidRDefault="000307FA" w:rsidP="007630B0">
            <w:pPr>
              <w:jc w:val="center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119380</wp:posOffset>
                  </wp:positionV>
                  <wp:extent cx="3427730" cy="1703070"/>
                  <wp:effectExtent l="19050" t="0" r="1270" b="0"/>
                  <wp:wrapSquare wrapText="bothSides"/>
                  <wp:docPr id="15" name="Picture 4" descr="A 65 - Katarina Strak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65 - Katarina Strak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7730" cy="170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55" w:type="dxa"/>
            <w:tcBorders>
              <w:left w:val="nil"/>
              <w:bottom w:val="nil"/>
            </w:tcBorders>
          </w:tcPr>
          <w:p w:rsidR="00E1618F" w:rsidRPr="00907699" w:rsidRDefault="0038213D" w:rsidP="007630B0">
            <w:pPr>
              <w:ind w:right="335"/>
              <w:rPr>
                <w:rFonts w:asciiTheme="minorHAnsi" w:hAnsiTheme="minorHAnsi" w:cs="Arial"/>
                <w:b/>
              </w:rPr>
            </w:pPr>
            <w:r w:rsidRPr="00907699">
              <w:rPr>
                <w:rFonts w:asciiTheme="minorHAnsi" w:hAnsiTheme="minorHAnsi" w:cs="Arial"/>
                <w:b/>
              </w:rPr>
              <w:t>Domáca elektrina</w:t>
            </w:r>
          </w:p>
          <w:p w:rsidR="00E1618F" w:rsidRPr="00907699" w:rsidRDefault="00E1618F" w:rsidP="007630B0">
            <w:pPr>
              <w:ind w:right="332"/>
              <w:rPr>
                <w:rFonts w:asciiTheme="minorHAnsi" w:hAnsiTheme="minorHAnsi" w:cs="Arial"/>
                <w:i/>
              </w:rPr>
            </w:pPr>
          </w:p>
          <w:p w:rsidR="00E1618F" w:rsidRPr="00907699" w:rsidRDefault="00E1618F" w:rsidP="007630B0">
            <w:pPr>
              <w:ind w:right="332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i/>
              </w:rPr>
              <w:t xml:space="preserve">Komentár autora: </w:t>
            </w:r>
          </w:p>
          <w:p w:rsidR="0038213D" w:rsidRPr="00907699" w:rsidRDefault="0038213D" w:rsidP="007630B0">
            <w:pPr>
              <w:ind w:right="332"/>
              <w:jc w:val="both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i/>
              </w:rPr>
              <w:t>S narastajúcim počtom alternatí</w:t>
            </w:r>
            <w:r w:rsidRPr="00907699">
              <w:rPr>
                <w:rFonts w:asciiTheme="minorHAnsi" w:hAnsiTheme="minorHAnsi" w:cs="Arial"/>
                <w:i/>
              </w:rPr>
              <w:t>v</w:t>
            </w:r>
            <w:r w:rsidRPr="00907699">
              <w:rPr>
                <w:rFonts w:asciiTheme="minorHAnsi" w:hAnsiTheme="minorHAnsi" w:cs="Arial"/>
                <w:i/>
              </w:rPr>
              <w:t>nych zdrojov elektriny každým dňom očakávam, že na ulici uv</w:t>
            </w:r>
            <w:r w:rsidRPr="00907699">
              <w:rPr>
                <w:rFonts w:asciiTheme="minorHAnsi" w:hAnsiTheme="minorHAnsi" w:cs="Arial"/>
                <w:i/>
              </w:rPr>
              <w:t>i</w:t>
            </w:r>
            <w:r w:rsidRPr="00907699">
              <w:rPr>
                <w:rFonts w:asciiTheme="minorHAnsi" w:hAnsiTheme="minorHAnsi" w:cs="Arial"/>
                <w:i/>
              </w:rPr>
              <w:t>dím situáciu, ktorú som nakreslila /samozrejme myslím to žartom :-)/. Keďže elektrina sa dá vyrobiť aj dynamom z bicykla, je len otázka času, kedy to niekto speň</w:t>
            </w:r>
            <w:r w:rsidRPr="00907699">
              <w:rPr>
                <w:rFonts w:asciiTheme="minorHAnsi" w:hAnsiTheme="minorHAnsi" w:cs="Arial"/>
                <w:i/>
              </w:rPr>
              <w:t>a</w:t>
            </w:r>
            <w:r w:rsidRPr="00907699">
              <w:rPr>
                <w:rFonts w:asciiTheme="minorHAnsi" w:hAnsiTheme="minorHAnsi" w:cs="Arial"/>
                <w:i/>
              </w:rPr>
              <w:t>ží.</w:t>
            </w:r>
          </w:p>
          <w:p w:rsidR="00E1618F" w:rsidRPr="00907699" w:rsidRDefault="00E1618F" w:rsidP="007630B0">
            <w:pPr>
              <w:ind w:right="332"/>
              <w:jc w:val="both"/>
              <w:rPr>
                <w:rFonts w:asciiTheme="minorHAnsi" w:hAnsiTheme="minorHAnsi" w:cs="Arial"/>
              </w:rPr>
            </w:pPr>
          </w:p>
        </w:tc>
      </w:tr>
      <w:tr w:rsidR="00E1618F" w:rsidRPr="00907699">
        <w:tc>
          <w:tcPr>
            <w:tcW w:w="9828" w:type="dxa"/>
            <w:gridSpan w:val="2"/>
            <w:tcBorders>
              <w:top w:val="nil"/>
              <w:bottom w:val="single" w:sz="4" w:space="0" w:color="auto"/>
            </w:tcBorders>
          </w:tcPr>
          <w:p w:rsidR="00E1618F" w:rsidRPr="00907699" w:rsidRDefault="0038213D" w:rsidP="007630B0">
            <w:pPr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b/>
                <w:bCs/>
                <w:i/>
              </w:rPr>
              <w:t>Katarína Straková (12 rokov), Gymnázium V. Mihálika, Sereď</w:t>
            </w:r>
          </w:p>
        </w:tc>
      </w:tr>
      <w:tr w:rsidR="00E1618F" w:rsidRPr="00907699">
        <w:tc>
          <w:tcPr>
            <w:tcW w:w="982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1618F" w:rsidRPr="00907699" w:rsidRDefault="00E1618F" w:rsidP="007630B0">
            <w:pPr>
              <w:rPr>
                <w:rFonts w:asciiTheme="minorHAnsi" w:hAnsiTheme="minorHAnsi" w:cs="Arial"/>
              </w:rPr>
            </w:pPr>
          </w:p>
        </w:tc>
      </w:tr>
      <w:tr w:rsidR="0038213D" w:rsidRPr="00907699">
        <w:tc>
          <w:tcPr>
            <w:tcW w:w="9828" w:type="dxa"/>
            <w:gridSpan w:val="2"/>
            <w:tcBorders>
              <w:bottom w:val="nil"/>
            </w:tcBorders>
          </w:tcPr>
          <w:p w:rsidR="0038213D" w:rsidRPr="00907699" w:rsidRDefault="0038213D" w:rsidP="007630B0">
            <w:pPr>
              <w:ind w:right="335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b/>
              </w:rPr>
              <w:t>2. miesto podľa odbornej poroty</w:t>
            </w:r>
          </w:p>
        </w:tc>
      </w:tr>
      <w:tr w:rsidR="0038213D" w:rsidRPr="00907699">
        <w:tc>
          <w:tcPr>
            <w:tcW w:w="5873" w:type="dxa"/>
            <w:tcBorders>
              <w:bottom w:val="nil"/>
              <w:right w:val="nil"/>
            </w:tcBorders>
          </w:tcPr>
          <w:p w:rsidR="0038213D" w:rsidRPr="00907699" w:rsidRDefault="0038213D" w:rsidP="007630B0">
            <w:pPr>
              <w:jc w:val="center"/>
              <w:rPr>
                <w:rFonts w:asciiTheme="minorHAnsi" w:hAnsiTheme="minorHAnsi" w:cs="Arial"/>
              </w:rPr>
            </w:pPr>
          </w:p>
          <w:p w:rsidR="0038213D" w:rsidRPr="00907699" w:rsidRDefault="000307FA" w:rsidP="007630B0">
            <w:pPr>
              <w:jc w:val="center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noProof/>
              </w:rPr>
              <w:drawing>
                <wp:anchor distT="0" distB="0" distL="114300" distR="114300" simplePos="0" relativeHeight="251655168" behindDoc="0" locked="1" layoutInCell="1" allowOverlap="1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2736215" cy="1938020"/>
                  <wp:effectExtent l="19050" t="0" r="6985" b="0"/>
                  <wp:wrapNone/>
                  <wp:docPr id="17" name="Picture 2" descr="A 09 - Ivana Kocano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09 - Ivana Kocanov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193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13D" w:rsidRPr="00907699">
              <w:rPr>
                <w:rFonts w:asciiTheme="minorHAnsi" w:hAnsiTheme="minorHAnsi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53pt">
                  <v:imagedata croptop="-65520f" cropbottom="65520f"/>
                </v:shape>
              </w:pict>
            </w:r>
          </w:p>
          <w:p w:rsidR="0038213D" w:rsidRPr="00907699" w:rsidRDefault="0038213D" w:rsidP="007630B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55" w:type="dxa"/>
            <w:tcBorders>
              <w:left w:val="nil"/>
              <w:bottom w:val="nil"/>
            </w:tcBorders>
          </w:tcPr>
          <w:p w:rsidR="0038213D" w:rsidRPr="00907699" w:rsidRDefault="0038213D" w:rsidP="007630B0">
            <w:pPr>
              <w:ind w:right="335"/>
              <w:rPr>
                <w:rFonts w:asciiTheme="minorHAnsi" w:hAnsiTheme="minorHAnsi" w:cs="Arial"/>
                <w:b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>Sťažnosť</w:t>
            </w:r>
          </w:p>
          <w:p w:rsidR="0038213D" w:rsidRPr="00907699" w:rsidRDefault="0038213D" w:rsidP="007630B0">
            <w:pPr>
              <w:ind w:right="335"/>
              <w:jc w:val="both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</w:rPr>
              <w:t>Slnečné kolektory sa sťažujú, že nevládzu už absorbovať toľko s</w:t>
            </w:r>
            <w:r w:rsidRPr="00907699">
              <w:rPr>
                <w:rFonts w:asciiTheme="minorHAnsi" w:hAnsiTheme="minorHAnsi" w:cs="Arial"/>
              </w:rPr>
              <w:t>l</w:t>
            </w:r>
            <w:r w:rsidRPr="00907699">
              <w:rPr>
                <w:rFonts w:asciiTheme="minorHAnsi" w:hAnsiTheme="minorHAnsi" w:cs="Arial"/>
              </w:rPr>
              <w:t>nečnej energie. A čo má hovoriť samotné slnko, ktoré ju produk</w:t>
            </w:r>
            <w:r w:rsidRPr="00907699">
              <w:rPr>
                <w:rFonts w:asciiTheme="minorHAnsi" w:hAnsiTheme="minorHAnsi" w:cs="Arial"/>
              </w:rPr>
              <w:t>u</w:t>
            </w:r>
            <w:r w:rsidRPr="00907699">
              <w:rPr>
                <w:rFonts w:asciiTheme="minorHAnsi" w:hAnsiTheme="minorHAnsi" w:cs="Arial"/>
              </w:rPr>
              <w:t>je.</w:t>
            </w:r>
          </w:p>
          <w:p w:rsidR="0038213D" w:rsidRPr="00907699" w:rsidRDefault="0038213D" w:rsidP="007630B0">
            <w:pPr>
              <w:ind w:right="332"/>
              <w:jc w:val="both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b/>
              </w:rPr>
              <w:t> </w:t>
            </w:r>
          </w:p>
        </w:tc>
      </w:tr>
      <w:tr w:rsidR="0038213D" w:rsidRPr="00907699">
        <w:tc>
          <w:tcPr>
            <w:tcW w:w="9828" w:type="dxa"/>
            <w:gridSpan w:val="2"/>
            <w:tcBorders>
              <w:top w:val="nil"/>
              <w:bottom w:val="single" w:sz="4" w:space="0" w:color="auto"/>
            </w:tcBorders>
          </w:tcPr>
          <w:p w:rsidR="0038213D" w:rsidRPr="00907699" w:rsidRDefault="0038213D" w:rsidP="007630B0">
            <w:pPr>
              <w:ind w:right="335"/>
              <w:jc w:val="both"/>
              <w:rPr>
                <w:rFonts w:asciiTheme="minorHAnsi" w:hAnsiTheme="minorHAnsi" w:cs="Arial"/>
                <w:b/>
                <w:bCs/>
                <w:i/>
              </w:rPr>
            </w:pPr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Ivana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Kočanová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(15 rokov), ZŠ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Kudlovská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>, Humenné</w:t>
            </w:r>
          </w:p>
        </w:tc>
      </w:tr>
    </w:tbl>
    <w:p w:rsidR="00AC47FF" w:rsidRPr="00907699" w:rsidRDefault="00AC47FF" w:rsidP="00907699">
      <w:pPr>
        <w:spacing w:before="60"/>
        <w:rPr>
          <w:rFonts w:asciiTheme="minorHAnsi" w:hAnsiTheme="minorHAnsi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3"/>
        <w:gridCol w:w="115"/>
        <w:gridCol w:w="3840"/>
      </w:tblGrid>
      <w:tr w:rsidR="0038213D" w:rsidRPr="00907699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3D" w:rsidRPr="00907699" w:rsidRDefault="0038213D" w:rsidP="00907699">
            <w:pPr>
              <w:spacing w:before="60"/>
              <w:ind w:right="335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b/>
              </w:rPr>
              <w:lastRenderedPageBreak/>
              <w:t>3. miesto podľa odbornej poroty</w:t>
            </w:r>
          </w:p>
        </w:tc>
      </w:tr>
      <w:tr w:rsidR="0038213D" w:rsidRPr="00907699">
        <w:tc>
          <w:tcPr>
            <w:tcW w:w="5988" w:type="dxa"/>
            <w:gridSpan w:val="2"/>
            <w:tcBorders>
              <w:bottom w:val="nil"/>
              <w:right w:val="nil"/>
            </w:tcBorders>
          </w:tcPr>
          <w:p w:rsidR="0038213D" w:rsidRPr="00907699" w:rsidRDefault="000307FA" w:rsidP="00907699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2967990" cy="2103755"/>
                  <wp:effectExtent l="19050" t="0" r="3810" b="0"/>
                  <wp:docPr id="20" name="Picture 2" descr="A 04 - Rachel Semerado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04 - Rachel Semeradov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990" cy="210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tcBorders>
              <w:left w:val="nil"/>
              <w:bottom w:val="nil"/>
            </w:tcBorders>
          </w:tcPr>
          <w:p w:rsidR="0038213D" w:rsidRPr="00907699" w:rsidRDefault="0038213D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>Koľko energie spotrebuješ pri športe? - A mne stačí iba tá ele</w:t>
            </w:r>
            <w:r w:rsidRPr="00907699">
              <w:rPr>
                <w:rFonts w:asciiTheme="minorHAnsi" w:hAnsiTheme="minorHAnsi" w:cs="Arial"/>
                <w:b/>
                <w:bCs/>
              </w:rPr>
              <w:t>k</w:t>
            </w:r>
            <w:r w:rsidRPr="00907699">
              <w:rPr>
                <w:rFonts w:asciiTheme="minorHAnsi" w:hAnsiTheme="minorHAnsi" w:cs="Arial"/>
                <w:b/>
                <w:bCs/>
              </w:rPr>
              <w:t>trická.</w:t>
            </w:r>
          </w:p>
          <w:p w:rsidR="0038213D" w:rsidRPr="00907699" w:rsidRDefault="0038213D" w:rsidP="00907699">
            <w:pPr>
              <w:spacing w:before="60"/>
              <w:ind w:right="335"/>
              <w:jc w:val="both"/>
              <w:rPr>
                <w:rFonts w:asciiTheme="minorHAnsi" w:hAnsiTheme="minorHAnsi" w:cs="Arial"/>
                <w:bCs/>
              </w:rPr>
            </w:pPr>
            <w:r w:rsidRPr="00907699">
              <w:rPr>
                <w:rFonts w:asciiTheme="minorHAnsi" w:hAnsiTheme="minorHAnsi" w:cs="Arial"/>
                <w:bCs/>
              </w:rPr>
              <w:t>V zdravom tele zdravý duch, v počítači šum a ruch.</w:t>
            </w:r>
          </w:p>
          <w:p w:rsidR="0038213D" w:rsidRPr="00907699" w:rsidRDefault="0038213D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> </w:t>
            </w:r>
          </w:p>
          <w:p w:rsidR="0038213D" w:rsidRPr="00907699" w:rsidRDefault="0038213D" w:rsidP="00907699">
            <w:pPr>
              <w:spacing w:before="60"/>
              <w:ind w:right="332"/>
              <w:jc w:val="both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b/>
              </w:rPr>
              <w:t> </w:t>
            </w:r>
          </w:p>
        </w:tc>
      </w:tr>
      <w:tr w:rsidR="0038213D" w:rsidRPr="00907699">
        <w:tc>
          <w:tcPr>
            <w:tcW w:w="9828" w:type="dxa"/>
            <w:gridSpan w:val="3"/>
            <w:tcBorders>
              <w:top w:val="nil"/>
              <w:bottom w:val="single" w:sz="4" w:space="0" w:color="auto"/>
            </w:tcBorders>
          </w:tcPr>
          <w:p w:rsidR="0038213D" w:rsidRPr="00907699" w:rsidRDefault="0038213D" w:rsidP="00907699">
            <w:pPr>
              <w:spacing w:before="60"/>
              <w:ind w:right="335"/>
              <w:jc w:val="both"/>
              <w:rPr>
                <w:rFonts w:asciiTheme="minorHAnsi" w:hAnsiTheme="minorHAnsi" w:cs="Arial"/>
                <w:b/>
                <w:bCs/>
                <w:i/>
              </w:rPr>
            </w:pP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Ráchel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Semerádová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(7 rokov), Základná škola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Kuraľany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</w:t>
            </w:r>
          </w:p>
        </w:tc>
      </w:tr>
      <w:tr w:rsidR="0038213D" w:rsidRPr="00907699">
        <w:tc>
          <w:tcPr>
            <w:tcW w:w="982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38213D" w:rsidRPr="00907699" w:rsidRDefault="0038213D" w:rsidP="00907699">
            <w:pPr>
              <w:spacing w:before="60"/>
              <w:ind w:left="900" w:hanging="900"/>
              <w:jc w:val="both"/>
              <w:rPr>
                <w:rFonts w:asciiTheme="minorHAnsi" w:hAnsiTheme="minorHAnsi" w:cs="Arial"/>
              </w:rPr>
            </w:pPr>
          </w:p>
        </w:tc>
      </w:tr>
      <w:tr w:rsidR="00AC47FF" w:rsidRPr="00907699">
        <w:tc>
          <w:tcPr>
            <w:tcW w:w="9828" w:type="dxa"/>
            <w:gridSpan w:val="3"/>
            <w:tcBorders>
              <w:bottom w:val="nil"/>
            </w:tcBorders>
          </w:tcPr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b/>
              </w:rPr>
              <w:t>1. miesto podľa laick</w:t>
            </w:r>
            <w:r w:rsidR="00DE6B1D" w:rsidRPr="00907699">
              <w:rPr>
                <w:rFonts w:asciiTheme="minorHAnsi" w:hAnsiTheme="minorHAnsi" w:cs="Arial"/>
                <w:b/>
              </w:rPr>
              <w:t>ého hodnotenia</w:t>
            </w:r>
          </w:p>
        </w:tc>
      </w:tr>
      <w:tr w:rsidR="00AC47FF" w:rsidRPr="00907699">
        <w:tc>
          <w:tcPr>
            <w:tcW w:w="5873" w:type="dxa"/>
            <w:tcBorders>
              <w:bottom w:val="nil"/>
              <w:right w:val="nil"/>
            </w:tcBorders>
          </w:tcPr>
          <w:p w:rsidR="00AC47FF" w:rsidRPr="00907699" w:rsidRDefault="000307FA" w:rsidP="00907699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3003550" cy="2127885"/>
                  <wp:effectExtent l="19050" t="0" r="6350" b="0"/>
                  <wp:docPr id="22" name="Picture 2" descr="A 99 - Laura Kupcikova Marika Pacur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99 - Laura Kupcikova Marika Pacur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0" cy="2127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  <w:gridSpan w:val="2"/>
            <w:tcBorders>
              <w:left w:val="nil"/>
              <w:bottom w:val="nil"/>
            </w:tcBorders>
          </w:tcPr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  <w:b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>Pokus</w:t>
            </w:r>
          </w:p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  <w:b/>
              </w:rPr>
            </w:pPr>
            <w:r w:rsidRPr="00907699">
              <w:rPr>
                <w:rFonts w:asciiTheme="minorHAnsi" w:hAnsiTheme="minorHAnsi" w:cs="Arial"/>
                <w:b/>
              </w:rPr>
              <w:t> </w:t>
            </w:r>
          </w:p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</w:rPr>
            </w:pPr>
          </w:p>
        </w:tc>
      </w:tr>
      <w:tr w:rsidR="00AC47FF" w:rsidRPr="00907699">
        <w:tc>
          <w:tcPr>
            <w:tcW w:w="9828" w:type="dxa"/>
            <w:gridSpan w:val="3"/>
            <w:tcBorders>
              <w:top w:val="nil"/>
              <w:bottom w:val="single" w:sz="4" w:space="0" w:color="auto"/>
            </w:tcBorders>
          </w:tcPr>
          <w:p w:rsidR="00AC47FF" w:rsidRPr="00907699" w:rsidRDefault="00AC47FF" w:rsidP="00907699">
            <w:pPr>
              <w:spacing w:before="60"/>
              <w:ind w:right="335"/>
              <w:jc w:val="both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Laura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Kupčíková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, Marika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Pacurová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(14 a 13 rokov), Gymnázium M.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Hattalu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>, Trstená</w:t>
            </w:r>
          </w:p>
        </w:tc>
      </w:tr>
      <w:tr w:rsidR="00AC47FF" w:rsidRPr="00907699">
        <w:tc>
          <w:tcPr>
            <w:tcW w:w="982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C47FF" w:rsidRPr="00907699" w:rsidRDefault="00AC47FF" w:rsidP="00907699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AC47FF" w:rsidRPr="00907699">
        <w:tc>
          <w:tcPr>
            <w:tcW w:w="9828" w:type="dxa"/>
            <w:gridSpan w:val="3"/>
            <w:tcBorders>
              <w:bottom w:val="nil"/>
            </w:tcBorders>
          </w:tcPr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b/>
              </w:rPr>
              <w:t>2. miesto podľa laick</w:t>
            </w:r>
            <w:r w:rsidR="00DE6B1D" w:rsidRPr="00907699">
              <w:rPr>
                <w:rFonts w:asciiTheme="minorHAnsi" w:hAnsiTheme="minorHAnsi" w:cs="Arial"/>
                <w:b/>
              </w:rPr>
              <w:t>ého hodnotenia</w:t>
            </w:r>
          </w:p>
        </w:tc>
      </w:tr>
      <w:tr w:rsidR="00AC47FF" w:rsidRPr="00907699">
        <w:tc>
          <w:tcPr>
            <w:tcW w:w="5873" w:type="dxa"/>
            <w:tcBorders>
              <w:bottom w:val="nil"/>
              <w:right w:val="nil"/>
            </w:tcBorders>
          </w:tcPr>
          <w:p w:rsidR="00AC47FF" w:rsidRPr="00907699" w:rsidRDefault="000307FA" w:rsidP="00907699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2888615" cy="2040255"/>
                  <wp:effectExtent l="19050" t="0" r="6985" b="0"/>
                  <wp:docPr id="24" name="Picture 2" descr="A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615" cy="204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  <w:gridSpan w:val="2"/>
            <w:tcBorders>
              <w:left w:val="nil"/>
              <w:bottom w:val="nil"/>
            </w:tcBorders>
          </w:tcPr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>Predaj energie</w:t>
            </w:r>
          </w:p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  <w:bCs/>
              </w:rPr>
            </w:pPr>
            <w:r w:rsidRPr="00907699">
              <w:rPr>
                <w:rFonts w:asciiTheme="minorHAnsi" w:hAnsiTheme="minorHAnsi" w:cs="Arial"/>
                <w:bCs/>
              </w:rPr>
              <w:t>Energia v živote.</w:t>
            </w:r>
          </w:p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> </w:t>
            </w:r>
          </w:p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</w:rPr>
            </w:pPr>
          </w:p>
        </w:tc>
      </w:tr>
      <w:tr w:rsidR="00AC47FF" w:rsidRPr="00907699">
        <w:tc>
          <w:tcPr>
            <w:tcW w:w="9828" w:type="dxa"/>
            <w:gridSpan w:val="3"/>
            <w:tcBorders>
              <w:top w:val="nil"/>
              <w:bottom w:val="single" w:sz="4" w:space="0" w:color="auto"/>
            </w:tcBorders>
          </w:tcPr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  <w:i/>
              </w:rPr>
            </w:pPr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Ľubica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Hliničanová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(14 rokov), ZŠ Janka Kráľa, Liptovský Mikuláš</w:t>
            </w:r>
          </w:p>
        </w:tc>
      </w:tr>
    </w:tbl>
    <w:p w:rsidR="00AC47FF" w:rsidRPr="00907699" w:rsidRDefault="00AC47FF" w:rsidP="00907699">
      <w:pPr>
        <w:spacing w:before="60"/>
        <w:rPr>
          <w:rFonts w:asciiTheme="minorHAnsi" w:hAnsiTheme="minorHAnsi"/>
        </w:rPr>
      </w:pPr>
    </w:p>
    <w:p w:rsidR="00DE6B1D" w:rsidRPr="00907699" w:rsidRDefault="00DE6B1D" w:rsidP="00907699">
      <w:pPr>
        <w:spacing w:before="60"/>
        <w:rPr>
          <w:rFonts w:asciiTheme="minorHAnsi" w:hAnsiTheme="minorHAnsi"/>
        </w:rPr>
      </w:pPr>
    </w:p>
    <w:p w:rsidR="00DE6B1D" w:rsidRPr="00907699" w:rsidRDefault="00DE6B1D" w:rsidP="00907699">
      <w:pPr>
        <w:spacing w:before="60"/>
        <w:rPr>
          <w:rFonts w:asciiTheme="minorHAnsi" w:hAnsiTheme="minorHAnsi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3908"/>
      </w:tblGrid>
      <w:tr w:rsidR="00AC47FF" w:rsidRPr="00907699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b/>
              </w:rPr>
              <w:lastRenderedPageBreak/>
              <w:t xml:space="preserve">3. miesto podľa </w:t>
            </w:r>
            <w:r w:rsidR="00DE6B1D" w:rsidRPr="00907699">
              <w:rPr>
                <w:rFonts w:asciiTheme="minorHAnsi" w:hAnsiTheme="minorHAnsi" w:cs="Arial"/>
                <w:b/>
              </w:rPr>
              <w:t>laického hodnotenia</w:t>
            </w:r>
          </w:p>
        </w:tc>
      </w:tr>
      <w:tr w:rsidR="00AC47FF" w:rsidRPr="00907699" w:rsidTr="007630B0">
        <w:tc>
          <w:tcPr>
            <w:tcW w:w="5920" w:type="dxa"/>
            <w:tcBorders>
              <w:bottom w:val="nil"/>
              <w:right w:val="nil"/>
            </w:tcBorders>
          </w:tcPr>
          <w:p w:rsidR="00AC47FF" w:rsidRPr="00907699" w:rsidRDefault="000307FA" w:rsidP="00907699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2719070" cy="1926590"/>
                  <wp:effectExtent l="19050" t="0" r="5080" b="0"/>
                  <wp:docPr id="28" name="Picture 2" descr="A 97 - Martina Zembjakova Mariana Garbiar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97 - Martina Zembjakova Mariana Garbiar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070" cy="192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left w:val="nil"/>
              <w:bottom w:val="nil"/>
            </w:tcBorders>
          </w:tcPr>
          <w:p w:rsidR="00DE6B1D" w:rsidRPr="00907699" w:rsidRDefault="00DE6B1D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>Veda a filozofia</w:t>
            </w:r>
          </w:p>
          <w:p w:rsidR="00AC47FF" w:rsidRPr="00907699" w:rsidRDefault="00DE6B1D" w:rsidP="00907699">
            <w:pPr>
              <w:spacing w:before="60"/>
              <w:ind w:right="335"/>
              <w:jc w:val="both"/>
              <w:rPr>
                <w:rFonts w:asciiTheme="minorHAnsi" w:hAnsiTheme="minorHAnsi" w:cs="Arial"/>
                <w:bCs/>
              </w:rPr>
            </w:pPr>
            <w:r w:rsidRPr="00907699">
              <w:rPr>
                <w:rFonts w:asciiTheme="minorHAnsi" w:hAnsiTheme="minorHAnsi" w:cs="Arial"/>
                <w:bCs/>
              </w:rPr>
              <w:t>Teória je, keď vše</w:t>
            </w:r>
            <w:r w:rsidRPr="00907699">
              <w:rPr>
                <w:rFonts w:asciiTheme="minorHAnsi" w:hAnsiTheme="minorHAnsi" w:cs="Arial"/>
                <w:bCs/>
              </w:rPr>
              <w:t>t</w:t>
            </w:r>
            <w:r w:rsidRPr="00907699">
              <w:rPr>
                <w:rFonts w:asciiTheme="minorHAnsi" w:hAnsiTheme="minorHAnsi" w:cs="Arial"/>
                <w:bCs/>
              </w:rPr>
              <w:t>ko vieme, ale nič nefu</w:t>
            </w:r>
            <w:r w:rsidRPr="00907699">
              <w:rPr>
                <w:rFonts w:asciiTheme="minorHAnsi" w:hAnsiTheme="minorHAnsi" w:cs="Arial"/>
                <w:bCs/>
              </w:rPr>
              <w:t>n</w:t>
            </w:r>
            <w:r w:rsidRPr="00907699">
              <w:rPr>
                <w:rFonts w:asciiTheme="minorHAnsi" w:hAnsiTheme="minorHAnsi" w:cs="Arial"/>
                <w:bCs/>
              </w:rPr>
              <w:t>guje.</w:t>
            </w:r>
          </w:p>
          <w:p w:rsidR="00DE6B1D" w:rsidRPr="00907699" w:rsidRDefault="00DE6B1D" w:rsidP="00907699">
            <w:pPr>
              <w:spacing w:before="60"/>
              <w:ind w:right="332"/>
              <w:jc w:val="both"/>
              <w:rPr>
                <w:rFonts w:asciiTheme="minorHAnsi" w:hAnsiTheme="minorHAnsi" w:cs="Arial"/>
                <w:bCs/>
              </w:rPr>
            </w:pPr>
            <w:r w:rsidRPr="00907699">
              <w:rPr>
                <w:rFonts w:asciiTheme="minorHAnsi" w:hAnsiTheme="minorHAnsi" w:cs="Arial"/>
                <w:bCs/>
              </w:rPr>
              <w:t>Prax je, keď vše</w:t>
            </w:r>
            <w:r w:rsidRPr="00907699">
              <w:rPr>
                <w:rFonts w:asciiTheme="minorHAnsi" w:hAnsiTheme="minorHAnsi" w:cs="Arial"/>
                <w:bCs/>
              </w:rPr>
              <w:t>t</w:t>
            </w:r>
            <w:r w:rsidRPr="00907699">
              <w:rPr>
                <w:rFonts w:asciiTheme="minorHAnsi" w:hAnsiTheme="minorHAnsi" w:cs="Arial"/>
                <w:bCs/>
              </w:rPr>
              <w:t>ko funguje, ale nikto n</w:t>
            </w:r>
            <w:r w:rsidRPr="00907699">
              <w:rPr>
                <w:rFonts w:asciiTheme="minorHAnsi" w:hAnsiTheme="minorHAnsi" w:cs="Arial"/>
                <w:bCs/>
              </w:rPr>
              <w:t>e</w:t>
            </w:r>
            <w:r w:rsidRPr="00907699">
              <w:rPr>
                <w:rFonts w:asciiTheme="minorHAnsi" w:hAnsiTheme="minorHAnsi" w:cs="Arial"/>
                <w:bCs/>
              </w:rPr>
              <w:t>vie prečo.</w:t>
            </w:r>
          </w:p>
          <w:p w:rsidR="00AC47FF" w:rsidRPr="00907699" w:rsidRDefault="00DE6B1D" w:rsidP="00907699">
            <w:pPr>
              <w:spacing w:before="60"/>
              <w:ind w:right="332"/>
              <w:jc w:val="both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bCs/>
              </w:rPr>
              <w:t xml:space="preserve">My sme spojili teóriu s praxou! Nič nefunguje a nikto nevie, </w:t>
            </w:r>
            <w:r w:rsidRPr="00907699">
              <w:rPr>
                <w:rFonts w:asciiTheme="minorHAnsi" w:hAnsiTheme="minorHAnsi" w:cs="Arial"/>
                <w:bCs/>
              </w:rPr>
              <w:br/>
              <w:t>pr</w:t>
            </w:r>
            <w:r w:rsidRPr="00907699">
              <w:rPr>
                <w:rFonts w:asciiTheme="minorHAnsi" w:hAnsiTheme="minorHAnsi" w:cs="Arial"/>
                <w:bCs/>
              </w:rPr>
              <w:t>e</w:t>
            </w:r>
            <w:r w:rsidRPr="00907699">
              <w:rPr>
                <w:rFonts w:asciiTheme="minorHAnsi" w:hAnsiTheme="minorHAnsi" w:cs="Arial"/>
                <w:bCs/>
              </w:rPr>
              <w:t>čo.</w:t>
            </w:r>
          </w:p>
        </w:tc>
      </w:tr>
      <w:tr w:rsidR="00AC47FF" w:rsidRPr="00907699">
        <w:tc>
          <w:tcPr>
            <w:tcW w:w="9828" w:type="dxa"/>
            <w:gridSpan w:val="2"/>
            <w:tcBorders>
              <w:top w:val="nil"/>
              <w:bottom w:val="single" w:sz="4" w:space="0" w:color="auto"/>
            </w:tcBorders>
          </w:tcPr>
          <w:p w:rsidR="00AC47FF" w:rsidRPr="00907699" w:rsidRDefault="00DE6B1D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  <w:i/>
              </w:rPr>
            </w:pPr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Martina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Zembjaková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, Mariana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Garbiarová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(14 rokov), Gymn</w:t>
            </w:r>
            <w:r w:rsidRPr="00907699">
              <w:rPr>
                <w:rFonts w:asciiTheme="minorHAnsi" w:hAnsiTheme="minorHAnsi" w:cs="Arial"/>
                <w:b/>
                <w:bCs/>
                <w:i/>
              </w:rPr>
              <w:t>á</w:t>
            </w:r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zium M.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Hattalu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>, Trstená</w:t>
            </w:r>
          </w:p>
        </w:tc>
      </w:tr>
    </w:tbl>
    <w:p w:rsidR="00DB08F7" w:rsidRPr="00907699" w:rsidRDefault="00DB08F7" w:rsidP="00907699">
      <w:pPr>
        <w:spacing w:before="60"/>
        <w:rPr>
          <w:rFonts w:asciiTheme="minorHAnsi" w:hAnsiTheme="minorHAnsi"/>
        </w:rPr>
      </w:pPr>
    </w:p>
    <w:p w:rsidR="00DB08F7" w:rsidRPr="00907699" w:rsidRDefault="00DB08F7" w:rsidP="00907699">
      <w:pPr>
        <w:spacing w:before="60"/>
        <w:jc w:val="both"/>
        <w:rPr>
          <w:rFonts w:asciiTheme="minorHAnsi" w:hAnsiTheme="minorHAnsi" w:cs="Arial"/>
          <w:b/>
          <w:caps/>
          <w:spacing w:val="-6"/>
        </w:rPr>
      </w:pPr>
      <w:r w:rsidRPr="00907699">
        <w:rPr>
          <w:rFonts w:asciiTheme="minorHAnsi" w:hAnsiTheme="minorHAnsi" w:cs="Arial"/>
          <w:b/>
          <w:caps/>
          <w:spacing w:val="-6"/>
        </w:rPr>
        <w:t>Spojená kategória „Študenti stredných a vysokých škôl, zmiešané kolekt</w:t>
      </w:r>
      <w:r w:rsidRPr="00907699">
        <w:rPr>
          <w:rFonts w:asciiTheme="minorHAnsi" w:hAnsiTheme="minorHAnsi" w:cs="Arial"/>
          <w:b/>
          <w:caps/>
          <w:spacing w:val="-6"/>
        </w:rPr>
        <w:t>í</w:t>
      </w:r>
      <w:r w:rsidRPr="00907699">
        <w:rPr>
          <w:rFonts w:asciiTheme="minorHAnsi" w:hAnsiTheme="minorHAnsi" w:cs="Arial"/>
          <w:b/>
          <w:caps/>
          <w:spacing w:val="-6"/>
        </w:rPr>
        <w:t>vy“</w:t>
      </w:r>
    </w:p>
    <w:p w:rsidR="00DB08F7" w:rsidRPr="00907699" w:rsidRDefault="00DB08F7" w:rsidP="00907699">
      <w:pPr>
        <w:spacing w:before="60"/>
        <w:jc w:val="both"/>
        <w:rPr>
          <w:rFonts w:asciiTheme="minorHAnsi" w:hAnsiTheme="minorHAnsi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5"/>
        <w:gridCol w:w="425"/>
        <w:gridCol w:w="68"/>
        <w:gridCol w:w="3840"/>
        <w:gridCol w:w="61"/>
      </w:tblGrid>
      <w:tr w:rsidR="00AC47FF" w:rsidRPr="00907699" w:rsidTr="00EA0A3F">
        <w:tc>
          <w:tcPr>
            <w:tcW w:w="9889" w:type="dxa"/>
            <w:gridSpan w:val="5"/>
            <w:tcBorders>
              <w:bottom w:val="nil"/>
            </w:tcBorders>
          </w:tcPr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b/>
              </w:rPr>
              <w:t xml:space="preserve">1. miesto podľa </w:t>
            </w:r>
            <w:r w:rsidR="00DB08F7" w:rsidRPr="00907699">
              <w:rPr>
                <w:rFonts w:asciiTheme="minorHAnsi" w:hAnsiTheme="minorHAnsi" w:cs="Arial"/>
                <w:b/>
              </w:rPr>
              <w:t xml:space="preserve">odbornej </w:t>
            </w:r>
            <w:r w:rsidRPr="00907699">
              <w:rPr>
                <w:rFonts w:asciiTheme="minorHAnsi" w:hAnsiTheme="minorHAnsi" w:cs="Arial"/>
                <w:b/>
              </w:rPr>
              <w:t>poroty</w:t>
            </w:r>
          </w:p>
        </w:tc>
      </w:tr>
      <w:tr w:rsidR="00AC47FF" w:rsidRPr="00907699" w:rsidTr="007630B0">
        <w:tc>
          <w:tcPr>
            <w:tcW w:w="5920" w:type="dxa"/>
            <w:gridSpan w:val="2"/>
            <w:tcBorders>
              <w:bottom w:val="nil"/>
              <w:right w:val="nil"/>
            </w:tcBorders>
          </w:tcPr>
          <w:p w:rsidR="00AC47FF" w:rsidRPr="00907699" w:rsidRDefault="000307FA" w:rsidP="00907699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2619375" cy="2057400"/>
                  <wp:effectExtent l="19050" t="0" r="9525" b="0"/>
                  <wp:docPr id="6" name="Obrázok 1" descr="D 02 - Matej B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D 02 - Matej B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</w:tcBorders>
          </w:tcPr>
          <w:p w:rsidR="00DB08F7" w:rsidRPr="00907699" w:rsidRDefault="00DB08F7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>O pôvode temnej ene</w:t>
            </w:r>
            <w:r w:rsidRPr="00907699">
              <w:rPr>
                <w:rFonts w:asciiTheme="minorHAnsi" w:hAnsiTheme="minorHAnsi" w:cs="Arial"/>
                <w:b/>
                <w:bCs/>
              </w:rPr>
              <w:t>r</w:t>
            </w:r>
            <w:r w:rsidRPr="00907699">
              <w:rPr>
                <w:rFonts w:asciiTheme="minorHAnsi" w:hAnsiTheme="minorHAnsi" w:cs="Arial"/>
                <w:b/>
                <w:bCs/>
              </w:rPr>
              <w:t>gie</w:t>
            </w:r>
            <w:r w:rsidRPr="00907699">
              <w:rPr>
                <w:rFonts w:asciiTheme="minorHAnsi" w:hAnsiTheme="minorHAnsi" w:cs="Arial"/>
                <w:b/>
                <w:bCs/>
              </w:rPr>
              <w:tab/>
              <w:t xml:space="preserve"> </w:t>
            </w:r>
          </w:p>
          <w:p w:rsidR="00AC47FF" w:rsidRPr="00907699" w:rsidRDefault="00DB08F7" w:rsidP="00907699">
            <w:pPr>
              <w:spacing w:before="60"/>
              <w:ind w:right="335"/>
              <w:jc w:val="both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bCs/>
              </w:rPr>
              <w:t>Temná hmota a energia sú m</w:t>
            </w:r>
            <w:r w:rsidRPr="00907699">
              <w:rPr>
                <w:rFonts w:asciiTheme="minorHAnsi" w:hAnsiTheme="minorHAnsi" w:cs="Arial"/>
                <w:bCs/>
              </w:rPr>
              <w:t>o</w:t>
            </w:r>
            <w:r w:rsidRPr="00907699">
              <w:rPr>
                <w:rFonts w:asciiTheme="minorHAnsi" w:hAnsiTheme="minorHAnsi" w:cs="Arial"/>
                <w:bCs/>
              </w:rPr>
              <w:t>mentálne jednými z</w:t>
            </w:r>
            <w:r w:rsidR="00EA0A3F" w:rsidRPr="00907699">
              <w:rPr>
                <w:rFonts w:asciiTheme="minorHAnsi" w:hAnsiTheme="minorHAnsi" w:cs="Arial"/>
                <w:bCs/>
              </w:rPr>
              <w:t> </w:t>
            </w:r>
            <w:r w:rsidRPr="00907699">
              <w:rPr>
                <w:rFonts w:asciiTheme="minorHAnsi" w:hAnsiTheme="minorHAnsi" w:cs="Arial"/>
                <w:bCs/>
              </w:rPr>
              <w:t>najhorúcejších tém fyziky. Vtip razí teóriu, že temná energia vznikla ako o</w:t>
            </w:r>
            <w:r w:rsidRPr="00907699">
              <w:rPr>
                <w:rFonts w:asciiTheme="minorHAnsi" w:hAnsiTheme="minorHAnsi" w:cs="Arial"/>
                <w:bCs/>
              </w:rPr>
              <w:t>d</w:t>
            </w:r>
            <w:r w:rsidRPr="00907699">
              <w:rPr>
                <w:rFonts w:asciiTheme="minorHAnsi" w:hAnsiTheme="minorHAnsi" w:cs="Arial"/>
                <w:bCs/>
              </w:rPr>
              <w:t>pad, keď Boh stvoril sve</w:t>
            </w:r>
            <w:r w:rsidRPr="00907699">
              <w:rPr>
                <w:rFonts w:asciiTheme="minorHAnsi" w:hAnsiTheme="minorHAnsi" w:cs="Arial"/>
                <w:bCs/>
              </w:rPr>
              <w:t>t</w:t>
            </w:r>
            <w:r w:rsidRPr="00907699">
              <w:rPr>
                <w:rFonts w:asciiTheme="minorHAnsi" w:hAnsiTheme="minorHAnsi" w:cs="Arial"/>
                <w:bCs/>
              </w:rPr>
              <w:t xml:space="preserve">lo. </w:t>
            </w:r>
            <w:r w:rsidRPr="00907699">
              <w:rPr>
                <w:rFonts w:asciiTheme="minorHAnsi" w:hAnsiTheme="minorHAnsi" w:cs="Arial"/>
                <w:bCs/>
              </w:rPr>
              <w:br/>
              <w:t>Na Boha už sa dnes až tak neverí, takže kto by mu kládol za vinu také znečisťov</w:t>
            </w:r>
            <w:r w:rsidRPr="00907699">
              <w:rPr>
                <w:rFonts w:asciiTheme="minorHAnsi" w:hAnsiTheme="minorHAnsi" w:cs="Arial"/>
                <w:bCs/>
              </w:rPr>
              <w:t>a</w:t>
            </w:r>
            <w:r w:rsidRPr="00907699">
              <w:rPr>
                <w:rFonts w:asciiTheme="minorHAnsi" w:hAnsiTheme="minorHAnsi" w:cs="Arial"/>
                <w:bCs/>
              </w:rPr>
              <w:t>nie vesmíru.</w:t>
            </w:r>
          </w:p>
        </w:tc>
      </w:tr>
      <w:tr w:rsidR="00AC47FF" w:rsidRPr="00907699" w:rsidTr="00EA0A3F">
        <w:tc>
          <w:tcPr>
            <w:tcW w:w="9889" w:type="dxa"/>
            <w:gridSpan w:val="5"/>
            <w:tcBorders>
              <w:top w:val="nil"/>
              <w:bottom w:val="single" w:sz="4" w:space="0" w:color="auto"/>
            </w:tcBorders>
          </w:tcPr>
          <w:p w:rsidR="00AC47FF" w:rsidRPr="00907699" w:rsidRDefault="00DB08F7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  <w:i/>
              </w:rPr>
            </w:pP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Matěj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Bína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(23 r</w:t>
            </w:r>
            <w:r w:rsidRPr="00907699">
              <w:rPr>
                <w:rFonts w:asciiTheme="minorHAnsi" w:hAnsiTheme="minorHAnsi" w:cs="Arial"/>
                <w:b/>
                <w:bCs/>
                <w:i/>
              </w:rPr>
              <w:t>o</w:t>
            </w:r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kov),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Jihočeská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univerzita České Budějovice</w:t>
            </w:r>
          </w:p>
        </w:tc>
      </w:tr>
      <w:tr w:rsidR="00AC47FF" w:rsidRPr="00907699" w:rsidTr="00EA0A3F">
        <w:tc>
          <w:tcPr>
            <w:tcW w:w="9889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AC47FF" w:rsidRPr="00907699" w:rsidRDefault="00AC47FF" w:rsidP="00907699">
            <w:pPr>
              <w:spacing w:before="60"/>
              <w:rPr>
                <w:rFonts w:asciiTheme="minorHAnsi" w:hAnsiTheme="minorHAnsi" w:cs="Arial"/>
              </w:rPr>
            </w:pPr>
          </w:p>
        </w:tc>
      </w:tr>
      <w:tr w:rsidR="00AC47FF" w:rsidRPr="00907699" w:rsidTr="00EA0A3F">
        <w:tc>
          <w:tcPr>
            <w:tcW w:w="9889" w:type="dxa"/>
            <w:gridSpan w:val="5"/>
            <w:tcBorders>
              <w:bottom w:val="nil"/>
            </w:tcBorders>
          </w:tcPr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b/>
              </w:rPr>
              <w:t xml:space="preserve">2. miesto podľa </w:t>
            </w:r>
            <w:r w:rsidR="00EA0A3F" w:rsidRPr="00907699">
              <w:rPr>
                <w:rFonts w:asciiTheme="minorHAnsi" w:hAnsiTheme="minorHAnsi" w:cs="Arial"/>
                <w:b/>
              </w:rPr>
              <w:t>odbornej</w:t>
            </w:r>
            <w:r w:rsidRPr="00907699">
              <w:rPr>
                <w:rFonts w:asciiTheme="minorHAnsi" w:hAnsiTheme="minorHAnsi" w:cs="Arial"/>
                <w:b/>
              </w:rPr>
              <w:t xml:space="preserve"> poroty</w:t>
            </w:r>
          </w:p>
        </w:tc>
      </w:tr>
      <w:tr w:rsidR="00AC47FF" w:rsidRPr="00907699" w:rsidTr="007630B0">
        <w:tc>
          <w:tcPr>
            <w:tcW w:w="5920" w:type="dxa"/>
            <w:gridSpan w:val="2"/>
            <w:tcBorders>
              <w:bottom w:val="nil"/>
              <w:right w:val="nil"/>
            </w:tcBorders>
          </w:tcPr>
          <w:p w:rsidR="00AC47FF" w:rsidRPr="00907699" w:rsidRDefault="000307FA" w:rsidP="00907699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1771650" cy="2486025"/>
                  <wp:effectExtent l="19050" t="0" r="0" b="0"/>
                  <wp:docPr id="7" name="Obrázok 2" descr="B 54 - Sona Casar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B 54 - Sona Casar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4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</w:tcBorders>
          </w:tcPr>
          <w:p w:rsidR="00EA0A3F" w:rsidRPr="00907699" w:rsidRDefault="00EA0A3F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>Gravitácia našťastie (nanešťa</w:t>
            </w:r>
            <w:r w:rsidRPr="00907699">
              <w:rPr>
                <w:rFonts w:asciiTheme="minorHAnsi" w:hAnsiTheme="minorHAnsi" w:cs="Arial"/>
                <w:b/>
                <w:bCs/>
              </w:rPr>
              <w:t>s</w:t>
            </w:r>
            <w:r w:rsidRPr="00907699">
              <w:rPr>
                <w:rFonts w:asciiTheme="minorHAnsi" w:hAnsiTheme="minorHAnsi" w:cs="Arial"/>
                <w:b/>
                <w:bCs/>
              </w:rPr>
              <w:t>tie?) stále funguje</w:t>
            </w:r>
            <w:r w:rsidRPr="00907699">
              <w:rPr>
                <w:rFonts w:asciiTheme="minorHAnsi" w:hAnsiTheme="minorHAnsi" w:cs="Arial"/>
                <w:b/>
                <w:bCs/>
              </w:rPr>
              <w:tab/>
              <w:t xml:space="preserve"> </w:t>
            </w:r>
          </w:p>
          <w:p w:rsidR="00EA0A3F" w:rsidRPr="00907699" w:rsidRDefault="00EA0A3F" w:rsidP="00907699">
            <w:pPr>
              <w:spacing w:before="60"/>
              <w:ind w:right="335"/>
              <w:jc w:val="both"/>
              <w:rPr>
                <w:rFonts w:asciiTheme="minorHAnsi" w:hAnsiTheme="minorHAnsi" w:cs="Arial"/>
                <w:bCs/>
              </w:rPr>
            </w:pPr>
            <w:r w:rsidRPr="00907699">
              <w:rPr>
                <w:rFonts w:asciiTheme="minorHAnsi" w:hAnsiTheme="minorHAnsi" w:cs="Arial"/>
                <w:bCs/>
              </w:rPr>
              <w:t>„</w:t>
            </w:r>
            <w:proofErr w:type="spellStart"/>
            <w:r w:rsidRPr="00907699">
              <w:rPr>
                <w:rFonts w:asciiTheme="minorHAnsi" w:hAnsiTheme="minorHAnsi" w:cs="Arial"/>
                <w:bCs/>
              </w:rPr>
              <w:t>Redbul</w:t>
            </w:r>
            <w:proofErr w:type="spellEnd"/>
            <w:r w:rsidRPr="00907699">
              <w:rPr>
                <w:rFonts w:asciiTheme="minorHAnsi" w:hAnsiTheme="minorHAnsi" w:cs="Arial"/>
                <w:bCs/>
              </w:rPr>
              <w:t xml:space="preserve"> vám dáva </w:t>
            </w:r>
            <w:proofErr w:type="spellStart"/>
            <w:r w:rsidRPr="00907699">
              <w:rPr>
                <w:rFonts w:asciiTheme="minorHAnsi" w:hAnsiTheme="minorHAnsi" w:cs="Arial"/>
                <w:bCs/>
              </w:rPr>
              <w:t>kríííí</w:t>
            </w:r>
            <w:r w:rsidRPr="00907699">
              <w:rPr>
                <w:rFonts w:asciiTheme="minorHAnsi" w:hAnsiTheme="minorHAnsi" w:cs="Arial"/>
                <w:bCs/>
              </w:rPr>
              <w:t>d</w:t>
            </w:r>
            <w:r w:rsidRPr="00907699">
              <w:rPr>
                <w:rFonts w:asciiTheme="minorHAnsi" w:hAnsiTheme="minorHAnsi" w:cs="Arial"/>
                <w:bCs/>
              </w:rPr>
              <w:t>la</w:t>
            </w:r>
            <w:proofErr w:type="spellEnd"/>
            <w:r w:rsidRPr="00907699">
              <w:rPr>
                <w:rFonts w:asciiTheme="minorHAnsi" w:hAnsiTheme="minorHAnsi" w:cs="Arial"/>
                <w:bCs/>
              </w:rPr>
              <w:t>...“</w:t>
            </w:r>
          </w:p>
          <w:p w:rsidR="00EA0A3F" w:rsidRPr="00907699" w:rsidRDefault="00EA0A3F" w:rsidP="00907699">
            <w:pPr>
              <w:spacing w:before="60"/>
              <w:ind w:right="335"/>
              <w:jc w:val="both"/>
              <w:rPr>
                <w:rFonts w:asciiTheme="minorHAnsi" w:hAnsiTheme="minorHAnsi" w:cs="Arial"/>
                <w:bCs/>
              </w:rPr>
            </w:pPr>
            <w:r w:rsidRPr="00907699">
              <w:rPr>
                <w:rFonts w:asciiTheme="minorHAnsi" w:hAnsiTheme="minorHAnsi" w:cs="Arial"/>
                <w:bCs/>
              </w:rPr>
              <w:t>Chcela som poukázať na silu r</w:t>
            </w:r>
            <w:r w:rsidRPr="00907699">
              <w:rPr>
                <w:rFonts w:asciiTheme="minorHAnsi" w:hAnsiTheme="minorHAnsi" w:cs="Arial"/>
                <w:bCs/>
              </w:rPr>
              <w:t>e</w:t>
            </w:r>
            <w:r w:rsidRPr="00907699">
              <w:rPr>
                <w:rFonts w:asciiTheme="minorHAnsi" w:hAnsiTheme="minorHAnsi" w:cs="Arial"/>
                <w:bCs/>
              </w:rPr>
              <w:t>klamy, že jej nem</w:t>
            </w:r>
            <w:r w:rsidRPr="00907699">
              <w:rPr>
                <w:rFonts w:asciiTheme="minorHAnsi" w:hAnsiTheme="minorHAnsi" w:cs="Arial"/>
                <w:bCs/>
              </w:rPr>
              <w:t>ô</w:t>
            </w:r>
            <w:r w:rsidRPr="00907699">
              <w:rPr>
                <w:rFonts w:asciiTheme="minorHAnsi" w:hAnsiTheme="minorHAnsi" w:cs="Arial"/>
                <w:bCs/>
              </w:rPr>
              <w:t>žeme veriť, lebo fyzikálne zákony neo</w:t>
            </w:r>
            <w:r w:rsidRPr="00907699">
              <w:rPr>
                <w:rFonts w:asciiTheme="minorHAnsi" w:hAnsiTheme="minorHAnsi" w:cs="Arial"/>
                <w:bCs/>
              </w:rPr>
              <w:t>k</w:t>
            </w:r>
            <w:r w:rsidRPr="00907699">
              <w:rPr>
                <w:rFonts w:asciiTheme="minorHAnsi" w:hAnsiTheme="minorHAnsi" w:cs="Arial"/>
                <w:bCs/>
              </w:rPr>
              <w:t>lameme.</w:t>
            </w:r>
          </w:p>
          <w:p w:rsidR="00EA0A3F" w:rsidRPr="00907699" w:rsidRDefault="00EA0A3F" w:rsidP="00907699">
            <w:pPr>
              <w:spacing w:before="60"/>
              <w:ind w:right="335"/>
              <w:rPr>
                <w:rFonts w:asciiTheme="minorHAnsi" w:hAnsiTheme="minorHAnsi" w:cs="Arial"/>
                <w:bCs/>
              </w:rPr>
            </w:pPr>
            <w:r w:rsidRPr="00907699">
              <w:rPr>
                <w:rFonts w:asciiTheme="minorHAnsi" w:hAnsiTheme="minorHAnsi" w:cs="Arial"/>
                <w:bCs/>
              </w:rPr>
              <w:t> </w:t>
            </w:r>
          </w:p>
          <w:p w:rsidR="00AC47FF" w:rsidRPr="00907699" w:rsidRDefault="00AC47FF" w:rsidP="00907699">
            <w:pPr>
              <w:spacing w:before="60"/>
              <w:ind w:right="335"/>
              <w:rPr>
                <w:rFonts w:asciiTheme="minorHAnsi" w:hAnsiTheme="minorHAnsi" w:cs="Arial"/>
              </w:rPr>
            </w:pPr>
          </w:p>
        </w:tc>
      </w:tr>
      <w:tr w:rsidR="00AC47FF" w:rsidRPr="00907699" w:rsidTr="00EA0A3F">
        <w:tc>
          <w:tcPr>
            <w:tcW w:w="9889" w:type="dxa"/>
            <w:gridSpan w:val="5"/>
            <w:tcBorders>
              <w:top w:val="nil"/>
              <w:bottom w:val="single" w:sz="4" w:space="0" w:color="auto"/>
            </w:tcBorders>
          </w:tcPr>
          <w:p w:rsidR="00AC47FF" w:rsidRPr="00907699" w:rsidRDefault="00EA0A3F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  <w:i/>
              </w:rPr>
            </w:pPr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Soňa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Čásárová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(16 r</w:t>
            </w:r>
            <w:r w:rsidRPr="00907699">
              <w:rPr>
                <w:rFonts w:asciiTheme="minorHAnsi" w:hAnsiTheme="minorHAnsi" w:cs="Arial"/>
                <w:b/>
                <w:bCs/>
                <w:i/>
              </w:rPr>
              <w:t>o</w:t>
            </w:r>
            <w:r w:rsidRPr="00907699">
              <w:rPr>
                <w:rFonts w:asciiTheme="minorHAnsi" w:hAnsiTheme="minorHAnsi" w:cs="Arial"/>
                <w:b/>
                <w:bCs/>
                <w:i/>
              </w:rPr>
              <w:t>kov), ZUŠ, Levice</w:t>
            </w:r>
          </w:p>
        </w:tc>
      </w:tr>
      <w:tr w:rsidR="00EA0A3F" w:rsidRPr="00907699" w:rsidTr="00EA0A3F">
        <w:trPr>
          <w:gridAfter w:val="1"/>
          <w:wAfter w:w="61" w:type="dxa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A3F" w:rsidRPr="00907699" w:rsidRDefault="00EA0A3F" w:rsidP="00907699">
            <w:pPr>
              <w:spacing w:before="60"/>
              <w:ind w:right="335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b/>
              </w:rPr>
              <w:lastRenderedPageBreak/>
              <w:t>3. miesto podľa odbornej poroty</w:t>
            </w:r>
          </w:p>
        </w:tc>
      </w:tr>
      <w:tr w:rsidR="00EA0A3F" w:rsidRPr="00907699" w:rsidTr="00EA0A3F">
        <w:trPr>
          <w:gridAfter w:val="1"/>
          <w:wAfter w:w="61" w:type="dxa"/>
        </w:trPr>
        <w:tc>
          <w:tcPr>
            <w:tcW w:w="5988" w:type="dxa"/>
            <w:gridSpan w:val="3"/>
            <w:tcBorders>
              <w:bottom w:val="nil"/>
              <w:right w:val="nil"/>
            </w:tcBorders>
          </w:tcPr>
          <w:p w:rsidR="00EA0A3F" w:rsidRPr="00907699" w:rsidRDefault="000307FA" w:rsidP="00907699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2943225" cy="2076450"/>
                  <wp:effectExtent l="19050" t="0" r="9525" b="0"/>
                  <wp:docPr id="8" name="Obrázok 3" descr="B 60 - Veronika Tom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 descr="B 60 - Veronika Tom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tcBorders>
              <w:left w:val="nil"/>
              <w:bottom w:val="nil"/>
            </w:tcBorders>
          </w:tcPr>
          <w:p w:rsidR="00EA0A3F" w:rsidRPr="00907699" w:rsidRDefault="00EA0A3F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>Dvojzmyselnosť</w:t>
            </w:r>
            <w:r w:rsidRPr="00907699">
              <w:rPr>
                <w:rFonts w:asciiTheme="minorHAnsi" w:hAnsiTheme="minorHAnsi" w:cs="Arial"/>
                <w:b/>
                <w:bCs/>
              </w:rPr>
              <w:tab/>
              <w:t xml:space="preserve"> </w:t>
            </w:r>
          </w:p>
          <w:p w:rsidR="00106C2A" w:rsidRPr="00907699" w:rsidRDefault="00106C2A" w:rsidP="00907699">
            <w:pPr>
              <w:spacing w:before="60"/>
              <w:ind w:right="335"/>
              <w:jc w:val="both"/>
              <w:rPr>
                <w:rFonts w:asciiTheme="minorHAnsi" w:hAnsiTheme="minorHAnsi" w:cs="Arial"/>
                <w:bCs/>
              </w:rPr>
            </w:pPr>
            <w:r w:rsidRPr="00907699">
              <w:rPr>
                <w:rFonts w:asciiTheme="minorHAnsi" w:hAnsiTheme="minorHAnsi" w:cs="Arial"/>
                <w:bCs/>
              </w:rPr>
              <w:t>„Do práce chodíme s odporom, v práci sedíme s napätím a keď sa dotkneme vedenia, tak nás ko</w:t>
            </w:r>
            <w:r w:rsidRPr="00907699">
              <w:rPr>
                <w:rFonts w:asciiTheme="minorHAnsi" w:hAnsiTheme="minorHAnsi" w:cs="Arial"/>
                <w:bCs/>
              </w:rPr>
              <w:t>p</w:t>
            </w:r>
            <w:r w:rsidRPr="00907699">
              <w:rPr>
                <w:rFonts w:asciiTheme="minorHAnsi" w:hAnsiTheme="minorHAnsi" w:cs="Arial"/>
                <w:bCs/>
              </w:rPr>
              <w:t>ne.“</w:t>
            </w:r>
          </w:p>
          <w:p w:rsidR="00EA0A3F" w:rsidRPr="00907699" w:rsidRDefault="00EA0A3F" w:rsidP="00907699">
            <w:pPr>
              <w:spacing w:before="60"/>
              <w:ind w:right="335"/>
              <w:jc w:val="both"/>
              <w:rPr>
                <w:rFonts w:asciiTheme="minorHAnsi" w:hAnsiTheme="minorHAnsi" w:cs="Arial"/>
                <w:bCs/>
              </w:rPr>
            </w:pPr>
            <w:r w:rsidRPr="00907699">
              <w:rPr>
                <w:rFonts w:asciiTheme="minorHAnsi" w:hAnsiTheme="minorHAnsi" w:cs="Arial"/>
                <w:bCs/>
              </w:rPr>
              <w:t>Vyjadrila som naše nechute</w:t>
            </w:r>
            <w:r w:rsidRPr="00907699">
              <w:rPr>
                <w:rFonts w:asciiTheme="minorHAnsi" w:hAnsiTheme="minorHAnsi" w:cs="Arial"/>
                <w:bCs/>
              </w:rPr>
              <w:t>n</w:t>
            </w:r>
            <w:r w:rsidR="00106C2A" w:rsidRPr="00907699">
              <w:rPr>
                <w:rFonts w:asciiTheme="minorHAnsi" w:hAnsiTheme="minorHAnsi" w:cs="Arial"/>
                <w:bCs/>
              </w:rPr>
              <w:t xml:space="preserve">stvo k práci </w:t>
            </w:r>
          </w:p>
          <w:p w:rsidR="00EA0A3F" w:rsidRPr="00907699" w:rsidRDefault="00EA0A3F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> </w:t>
            </w:r>
          </w:p>
          <w:p w:rsidR="00EA0A3F" w:rsidRPr="00907699" w:rsidRDefault="00EA0A3F" w:rsidP="00907699">
            <w:pPr>
              <w:spacing w:before="60"/>
              <w:ind w:right="332"/>
              <w:jc w:val="both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b/>
              </w:rPr>
              <w:t> </w:t>
            </w:r>
          </w:p>
        </w:tc>
      </w:tr>
      <w:tr w:rsidR="00EA0A3F" w:rsidRPr="00907699" w:rsidTr="00EA0A3F">
        <w:trPr>
          <w:gridAfter w:val="1"/>
          <w:wAfter w:w="61" w:type="dxa"/>
        </w:trPr>
        <w:tc>
          <w:tcPr>
            <w:tcW w:w="9828" w:type="dxa"/>
            <w:gridSpan w:val="4"/>
            <w:tcBorders>
              <w:top w:val="nil"/>
              <w:bottom w:val="single" w:sz="4" w:space="0" w:color="auto"/>
            </w:tcBorders>
          </w:tcPr>
          <w:p w:rsidR="00EA0A3F" w:rsidRPr="00907699" w:rsidRDefault="00EA0A3F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  <w:i/>
              </w:rPr>
            </w:pPr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Veronika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Tomová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(16 rokov), SOŠ L. Bielika, Levice</w:t>
            </w:r>
          </w:p>
        </w:tc>
      </w:tr>
      <w:tr w:rsidR="00EA0A3F" w:rsidRPr="00907699" w:rsidTr="00EA0A3F">
        <w:trPr>
          <w:gridAfter w:val="1"/>
          <w:wAfter w:w="61" w:type="dxa"/>
        </w:trPr>
        <w:tc>
          <w:tcPr>
            <w:tcW w:w="982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EA0A3F" w:rsidRPr="00907699" w:rsidRDefault="00EA0A3F" w:rsidP="00907699">
            <w:pPr>
              <w:spacing w:before="60"/>
              <w:ind w:left="900" w:hanging="900"/>
              <w:jc w:val="both"/>
              <w:rPr>
                <w:rFonts w:asciiTheme="minorHAnsi" w:hAnsiTheme="minorHAnsi" w:cs="Arial"/>
              </w:rPr>
            </w:pPr>
          </w:p>
        </w:tc>
      </w:tr>
      <w:tr w:rsidR="00EA0A3F" w:rsidRPr="00907699" w:rsidTr="00EA0A3F">
        <w:trPr>
          <w:gridAfter w:val="1"/>
          <w:wAfter w:w="61" w:type="dxa"/>
        </w:trPr>
        <w:tc>
          <w:tcPr>
            <w:tcW w:w="9828" w:type="dxa"/>
            <w:gridSpan w:val="4"/>
            <w:tcBorders>
              <w:bottom w:val="nil"/>
            </w:tcBorders>
          </w:tcPr>
          <w:p w:rsidR="00EA0A3F" w:rsidRPr="00907699" w:rsidRDefault="00EA0A3F" w:rsidP="00907699">
            <w:pPr>
              <w:spacing w:before="60"/>
              <w:ind w:right="335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b/>
              </w:rPr>
              <w:t>1. miesto podľa laického hodnotenia</w:t>
            </w:r>
          </w:p>
        </w:tc>
      </w:tr>
      <w:tr w:rsidR="00EA0A3F" w:rsidRPr="00907699" w:rsidTr="007630B0">
        <w:trPr>
          <w:gridAfter w:val="1"/>
          <w:wAfter w:w="61" w:type="dxa"/>
        </w:trPr>
        <w:tc>
          <w:tcPr>
            <w:tcW w:w="5495" w:type="dxa"/>
            <w:tcBorders>
              <w:bottom w:val="nil"/>
              <w:right w:val="nil"/>
            </w:tcBorders>
          </w:tcPr>
          <w:p w:rsidR="00EA0A3F" w:rsidRPr="00907699" w:rsidRDefault="000307FA" w:rsidP="00907699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3361717" cy="2514600"/>
                  <wp:effectExtent l="19050" t="0" r="0" b="0"/>
                  <wp:docPr id="9" name="Obrázok 4" descr="B 34 - Stela Koscik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 descr="B 34 - Stela Koscik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717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gridSpan w:val="3"/>
            <w:tcBorders>
              <w:left w:val="nil"/>
              <w:bottom w:val="nil"/>
            </w:tcBorders>
          </w:tcPr>
          <w:p w:rsidR="00106C2A" w:rsidRPr="00907699" w:rsidRDefault="00106C2A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</w:rPr>
            </w:pPr>
            <w:proofErr w:type="spellStart"/>
            <w:r w:rsidRPr="00907699">
              <w:rPr>
                <w:rFonts w:asciiTheme="minorHAnsi" w:hAnsiTheme="minorHAnsi" w:cs="Arial"/>
                <w:b/>
                <w:bCs/>
              </w:rPr>
              <w:t>Marie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</w:rPr>
              <w:t xml:space="preserve">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</w:rPr>
              <w:t>Curie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</w:rPr>
              <w:t xml:space="preserve"> -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</w:rPr>
              <w:t>Sklodowska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</w:rPr>
              <w:t xml:space="preserve"> a o</w:t>
            </w:r>
            <w:r w:rsidRPr="00907699">
              <w:rPr>
                <w:rFonts w:asciiTheme="minorHAnsi" w:hAnsiTheme="minorHAnsi" w:cs="Arial"/>
                <w:b/>
                <w:bCs/>
              </w:rPr>
              <w:t>b</w:t>
            </w:r>
            <w:r w:rsidRPr="00907699">
              <w:rPr>
                <w:rFonts w:asciiTheme="minorHAnsi" w:hAnsiTheme="minorHAnsi" w:cs="Arial"/>
                <w:b/>
                <w:bCs/>
              </w:rPr>
              <w:t>jav rádioaktivity</w:t>
            </w:r>
            <w:r w:rsidRPr="00907699">
              <w:rPr>
                <w:rFonts w:asciiTheme="minorHAnsi" w:hAnsiTheme="minorHAnsi" w:cs="Arial"/>
                <w:b/>
                <w:bCs/>
              </w:rPr>
              <w:tab/>
              <w:t xml:space="preserve"> </w:t>
            </w:r>
          </w:p>
          <w:p w:rsidR="00EA0A3F" w:rsidRPr="00907699" w:rsidRDefault="00106C2A" w:rsidP="00907699">
            <w:pPr>
              <w:spacing w:before="60"/>
              <w:ind w:right="335"/>
              <w:jc w:val="both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bCs/>
              </w:rPr>
              <w:t>Vybrala som ju sp</w:t>
            </w:r>
            <w:r w:rsidRPr="00907699">
              <w:rPr>
                <w:rFonts w:asciiTheme="minorHAnsi" w:hAnsiTheme="minorHAnsi" w:cs="Arial"/>
                <w:bCs/>
              </w:rPr>
              <w:t>o</w:t>
            </w:r>
            <w:r w:rsidRPr="00907699">
              <w:rPr>
                <w:rFonts w:asciiTheme="minorHAnsi" w:hAnsiTheme="minorHAnsi" w:cs="Arial"/>
                <w:bCs/>
              </w:rPr>
              <w:t>medzi všetkých objaviteľov, ve</w:t>
            </w:r>
            <w:r w:rsidRPr="00907699">
              <w:rPr>
                <w:rFonts w:asciiTheme="minorHAnsi" w:hAnsiTheme="minorHAnsi" w:cs="Arial"/>
                <w:bCs/>
              </w:rPr>
              <w:t>d</w:t>
            </w:r>
            <w:r w:rsidRPr="00907699">
              <w:rPr>
                <w:rFonts w:asciiTheme="minorHAnsi" w:hAnsiTheme="minorHAnsi" w:cs="Arial"/>
                <w:bCs/>
              </w:rPr>
              <w:t xml:space="preserve">cov a </w:t>
            </w:r>
            <w:proofErr w:type="spellStart"/>
            <w:r w:rsidRPr="00907699">
              <w:rPr>
                <w:rFonts w:asciiTheme="minorHAnsi" w:hAnsiTheme="minorHAnsi" w:cs="Arial"/>
                <w:bCs/>
              </w:rPr>
              <w:t>inovátorov</w:t>
            </w:r>
            <w:proofErr w:type="spellEnd"/>
            <w:r w:rsidRPr="00907699">
              <w:rPr>
                <w:rFonts w:asciiTheme="minorHAnsi" w:hAnsiTheme="minorHAnsi" w:cs="Arial"/>
                <w:bCs/>
              </w:rPr>
              <w:t>, lebo bola výn</w:t>
            </w:r>
            <w:r w:rsidRPr="00907699">
              <w:rPr>
                <w:rFonts w:asciiTheme="minorHAnsi" w:hAnsiTheme="minorHAnsi" w:cs="Arial"/>
                <w:bCs/>
              </w:rPr>
              <w:t>i</w:t>
            </w:r>
            <w:r w:rsidRPr="00907699">
              <w:rPr>
                <w:rFonts w:asciiTheme="minorHAnsi" w:hAnsiTheme="minorHAnsi" w:cs="Arial"/>
                <w:bCs/>
              </w:rPr>
              <w:t>močná. Nie len tým, že bola žena, ale hlavne tým, že bola svojej práci plne oddaná. Napriek nepriazn</w:t>
            </w:r>
            <w:r w:rsidRPr="00907699">
              <w:rPr>
                <w:rFonts w:asciiTheme="minorHAnsi" w:hAnsiTheme="minorHAnsi" w:cs="Arial"/>
                <w:bCs/>
              </w:rPr>
              <w:t>i</w:t>
            </w:r>
            <w:r w:rsidRPr="00907699">
              <w:rPr>
                <w:rFonts w:asciiTheme="minorHAnsi" w:hAnsiTheme="minorHAnsi" w:cs="Arial"/>
                <w:bCs/>
              </w:rPr>
              <w:t>vým podmie</w:t>
            </w:r>
            <w:r w:rsidRPr="00907699">
              <w:rPr>
                <w:rFonts w:asciiTheme="minorHAnsi" w:hAnsiTheme="minorHAnsi" w:cs="Arial"/>
                <w:bCs/>
              </w:rPr>
              <w:t>n</w:t>
            </w:r>
            <w:r w:rsidRPr="00907699">
              <w:rPr>
                <w:rFonts w:asciiTheme="minorHAnsi" w:hAnsiTheme="minorHAnsi" w:cs="Arial"/>
                <w:bCs/>
              </w:rPr>
              <w:t>kam dokázala popri práci my</w:t>
            </w:r>
            <w:r w:rsidRPr="00907699">
              <w:rPr>
                <w:rFonts w:asciiTheme="minorHAnsi" w:hAnsiTheme="minorHAnsi" w:cs="Arial"/>
                <w:bCs/>
              </w:rPr>
              <w:t>s</w:t>
            </w:r>
            <w:r w:rsidRPr="00907699">
              <w:rPr>
                <w:rFonts w:asciiTheme="minorHAnsi" w:hAnsiTheme="minorHAnsi" w:cs="Arial"/>
                <w:bCs/>
              </w:rPr>
              <w:t xml:space="preserve">lieť aj na svoju rodinu a spolu s manželom </w:t>
            </w:r>
            <w:proofErr w:type="spellStart"/>
            <w:r w:rsidRPr="00907699">
              <w:rPr>
                <w:rFonts w:asciiTheme="minorHAnsi" w:hAnsiTheme="minorHAnsi" w:cs="Arial"/>
                <w:bCs/>
              </w:rPr>
              <w:t>Pierrom</w:t>
            </w:r>
            <w:proofErr w:type="spellEnd"/>
            <w:r w:rsidRPr="00907699">
              <w:rPr>
                <w:rFonts w:asciiTheme="minorHAnsi" w:hAnsiTheme="minorHAnsi" w:cs="Arial"/>
                <w:bCs/>
              </w:rPr>
              <w:t xml:space="preserve"> </w:t>
            </w:r>
            <w:proofErr w:type="spellStart"/>
            <w:r w:rsidRPr="00907699">
              <w:rPr>
                <w:rFonts w:asciiTheme="minorHAnsi" w:hAnsiTheme="minorHAnsi" w:cs="Arial"/>
                <w:bCs/>
              </w:rPr>
              <w:t>Curie</w:t>
            </w:r>
            <w:proofErr w:type="spellEnd"/>
            <w:r w:rsidRPr="00907699">
              <w:rPr>
                <w:rFonts w:asciiTheme="minorHAnsi" w:hAnsiTheme="minorHAnsi" w:cs="Arial"/>
                <w:bCs/>
              </w:rPr>
              <w:t xml:space="preserve"> pracovali dňom i nocou, letom, zimou na tom, v čo verili a o čom boli presve</w:t>
            </w:r>
            <w:r w:rsidRPr="00907699">
              <w:rPr>
                <w:rFonts w:asciiTheme="minorHAnsi" w:hAnsiTheme="minorHAnsi" w:cs="Arial"/>
                <w:bCs/>
              </w:rPr>
              <w:t>d</w:t>
            </w:r>
            <w:r w:rsidRPr="00907699">
              <w:rPr>
                <w:rFonts w:asciiTheme="minorHAnsi" w:hAnsiTheme="minorHAnsi" w:cs="Arial"/>
                <w:bCs/>
              </w:rPr>
              <w:t xml:space="preserve">čení. Za najväčšie objavy – rádioaktivitu a prvok rádium, bola ocenená </w:t>
            </w:r>
            <w:r w:rsidRPr="00907699">
              <w:rPr>
                <w:rFonts w:asciiTheme="minorHAnsi" w:hAnsiTheme="minorHAnsi" w:cs="Arial"/>
                <w:bCs/>
              </w:rPr>
              <w:br/>
              <w:t>Nobelovou cenou. Práve rádioa</w:t>
            </w:r>
            <w:r w:rsidRPr="00907699">
              <w:rPr>
                <w:rFonts w:asciiTheme="minorHAnsi" w:hAnsiTheme="minorHAnsi" w:cs="Arial"/>
                <w:bCs/>
              </w:rPr>
              <w:t>k</w:t>
            </w:r>
            <w:r w:rsidRPr="00907699">
              <w:rPr>
                <w:rFonts w:asciiTheme="minorHAnsi" w:hAnsiTheme="minorHAnsi" w:cs="Arial"/>
                <w:bCs/>
              </w:rPr>
              <w:t>tivita a štiepenie jadier je najväčším prín</w:t>
            </w:r>
            <w:r w:rsidRPr="00907699">
              <w:rPr>
                <w:rFonts w:asciiTheme="minorHAnsi" w:hAnsiTheme="minorHAnsi" w:cs="Arial"/>
                <w:bCs/>
              </w:rPr>
              <w:t>o</w:t>
            </w:r>
            <w:r w:rsidRPr="00907699">
              <w:rPr>
                <w:rFonts w:asciiTheme="minorHAnsi" w:hAnsiTheme="minorHAnsi" w:cs="Arial"/>
                <w:bCs/>
              </w:rPr>
              <w:t>som vo výrobe jadrovej energie. Pr</w:t>
            </w:r>
            <w:r w:rsidRPr="00907699">
              <w:rPr>
                <w:rFonts w:asciiTheme="minorHAnsi" w:hAnsiTheme="minorHAnsi" w:cs="Arial"/>
                <w:bCs/>
              </w:rPr>
              <w:t>á</w:t>
            </w:r>
            <w:r w:rsidRPr="00907699">
              <w:rPr>
                <w:rFonts w:asciiTheme="minorHAnsi" w:hAnsiTheme="minorHAnsi" w:cs="Arial"/>
                <w:bCs/>
              </w:rPr>
              <w:t>cou som chcela po</w:t>
            </w:r>
            <w:r w:rsidRPr="00907699">
              <w:rPr>
                <w:rFonts w:asciiTheme="minorHAnsi" w:hAnsiTheme="minorHAnsi" w:cs="Arial"/>
                <w:bCs/>
              </w:rPr>
              <w:t>u</w:t>
            </w:r>
            <w:r w:rsidRPr="00907699">
              <w:rPr>
                <w:rFonts w:asciiTheme="minorHAnsi" w:hAnsiTheme="minorHAnsi" w:cs="Arial"/>
                <w:bCs/>
              </w:rPr>
              <w:t>kázať na to, že jadro nebolo vyr</w:t>
            </w:r>
            <w:r w:rsidRPr="00907699">
              <w:rPr>
                <w:rFonts w:asciiTheme="minorHAnsi" w:hAnsiTheme="minorHAnsi" w:cs="Arial"/>
                <w:bCs/>
              </w:rPr>
              <w:t>o</w:t>
            </w:r>
            <w:r w:rsidRPr="00907699">
              <w:rPr>
                <w:rFonts w:asciiTheme="minorHAnsi" w:hAnsiTheme="minorHAnsi" w:cs="Arial"/>
                <w:bCs/>
              </w:rPr>
              <w:t>bené zo dňa na deň náh</w:t>
            </w:r>
            <w:r w:rsidRPr="00907699">
              <w:rPr>
                <w:rFonts w:asciiTheme="minorHAnsi" w:hAnsiTheme="minorHAnsi" w:cs="Arial"/>
                <w:bCs/>
              </w:rPr>
              <w:t>o</w:t>
            </w:r>
            <w:r w:rsidRPr="00907699">
              <w:rPr>
                <w:rFonts w:asciiTheme="minorHAnsi" w:hAnsiTheme="minorHAnsi" w:cs="Arial"/>
                <w:bCs/>
              </w:rPr>
              <w:t xml:space="preserve">dou, ale že za výrobou energie stojí oveľa </w:t>
            </w:r>
            <w:r w:rsidRPr="00907699">
              <w:rPr>
                <w:rFonts w:asciiTheme="minorHAnsi" w:hAnsiTheme="minorHAnsi" w:cs="Arial"/>
                <w:bCs/>
                <w:spacing w:val="-6"/>
              </w:rPr>
              <w:t>viac. Energia uľahčuje a spr</w:t>
            </w:r>
            <w:r w:rsidRPr="00907699">
              <w:rPr>
                <w:rFonts w:asciiTheme="minorHAnsi" w:hAnsiTheme="minorHAnsi" w:cs="Arial"/>
                <w:bCs/>
                <w:spacing w:val="-6"/>
              </w:rPr>
              <w:t>í</w:t>
            </w:r>
            <w:r w:rsidRPr="00907699">
              <w:rPr>
                <w:rFonts w:asciiTheme="minorHAnsi" w:hAnsiTheme="minorHAnsi" w:cs="Arial"/>
                <w:bCs/>
                <w:spacing w:val="-6"/>
              </w:rPr>
              <w:t>jemňuje</w:t>
            </w:r>
            <w:r w:rsidRPr="00907699">
              <w:rPr>
                <w:rFonts w:asciiTheme="minorHAnsi" w:hAnsiTheme="minorHAnsi" w:cs="Arial"/>
                <w:bCs/>
              </w:rPr>
              <w:t xml:space="preserve"> náš život. Celá práca tejto výnimočnej ženy môže byť v ok</w:t>
            </w:r>
            <w:r w:rsidRPr="00907699">
              <w:rPr>
                <w:rFonts w:asciiTheme="minorHAnsi" w:hAnsiTheme="minorHAnsi" w:cs="Arial"/>
                <w:bCs/>
              </w:rPr>
              <w:t>a</w:t>
            </w:r>
            <w:r w:rsidRPr="00907699">
              <w:rPr>
                <w:rFonts w:asciiTheme="minorHAnsi" w:hAnsiTheme="minorHAnsi" w:cs="Arial"/>
                <w:bCs/>
              </w:rPr>
              <w:t xml:space="preserve">mihu zmarená, keď sa dostane do </w:t>
            </w:r>
            <w:r w:rsidRPr="00907699">
              <w:rPr>
                <w:rFonts w:asciiTheme="minorHAnsi" w:hAnsiTheme="minorHAnsi" w:cs="Arial"/>
                <w:bCs/>
              </w:rPr>
              <w:br/>
              <w:t>nepovol</w:t>
            </w:r>
            <w:r w:rsidRPr="00907699">
              <w:rPr>
                <w:rFonts w:asciiTheme="minorHAnsi" w:hAnsiTheme="minorHAnsi" w:cs="Arial"/>
                <w:bCs/>
              </w:rPr>
              <w:t>a</w:t>
            </w:r>
            <w:r w:rsidRPr="00907699">
              <w:rPr>
                <w:rFonts w:asciiTheme="minorHAnsi" w:hAnsiTheme="minorHAnsi" w:cs="Arial"/>
                <w:bCs/>
              </w:rPr>
              <w:t>ných rúk a môže celý svet ohroziť v podobe atómovej bo</w:t>
            </w:r>
            <w:r w:rsidRPr="00907699">
              <w:rPr>
                <w:rFonts w:asciiTheme="minorHAnsi" w:hAnsiTheme="minorHAnsi" w:cs="Arial"/>
                <w:bCs/>
              </w:rPr>
              <w:t>m</w:t>
            </w:r>
            <w:r w:rsidRPr="00907699">
              <w:rPr>
                <w:rFonts w:asciiTheme="minorHAnsi" w:hAnsiTheme="minorHAnsi" w:cs="Arial"/>
                <w:bCs/>
              </w:rPr>
              <w:t>by. Preto si vážme energiu, hľadajme be</w:t>
            </w:r>
            <w:r w:rsidRPr="00907699">
              <w:rPr>
                <w:rFonts w:asciiTheme="minorHAnsi" w:hAnsiTheme="minorHAnsi" w:cs="Arial"/>
                <w:bCs/>
              </w:rPr>
              <w:t>z</w:t>
            </w:r>
            <w:r w:rsidRPr="00907699">
              <w:rPr>
                <w:rFonts w:asciiTheme="minorHAnsi" w:hAnsiTheme="minorHAnsi" w:cs="Arial"/>
                <w:bCs/>
              </w:rPr>
              <w:t>pečnejšie spôsoby jej výroby a dáva</w:t>
            </w:r>
            <w:r w:rsidRPr="00907699">
              <w:rPr>
                <w:rFonts w:asciiTheme="minorHAnsi" w:hAnsiTheme="minorHAnsi" w:cs="Arial"/>
                <w:bCs/>
              </w:rPr>
              <w:t>j</w:t>
            </w:r>
            <w:r w:rsidRPr="00907699">
              <w:rPr>
                <w:rFonts w:asciiTheme="minorHAnsi" w:hAnsiTheme="minorHAnsi" w:cs="Arial"/>
                <w:bCs/>
              </w:rPr>
              <w:t>me pozor, akým spôsobom ju využ</w:t>
            </w:r>
            <w:r w:rsidRPr="00907699">
              <w:rPr>
                <w:rFonts w:asciiTheme="minorHAnsi" w:hAnsiTheme="minorHAnsi" w:cs="Arial"/>
                <w:bCs/>
              </w:rPr>
              <w:t>í</w:t>
            </w:r>
            <w:r w:rsidRPr="00907699">
              <w:rPr>
                <w:rFonts w:asciiTheme="minorHAnsi" w:hAnsiTheme="minorHAnsi" w:cs="Arial"/>
                <w:bCs/>
              </w:rPr>
              <w:t xml:space="preserve">vame. </w:t>
            </w:r>
          </w:p>
        </w:tc>
      </w:tr>
      <w:tr w:rsidR="00EA0A3F" w:rsidRPr="00907699" w:rsidTr="00EA0A3F">
        <w:trPr>
          <w:gridAfter w:val="1"/>
          <w:wAfter w:w="61" w:type="dxa"/>
        </w:trPr>
        <w:tc>
          <w:tcPr>
            <w:tcW w:w="9828" w:type="dxa"/>
            <w:gridSpan w:val="4"/>
            <w:tcBorders>
              <w:top w:val="nil"/>
              <w:bottom w:val="single" w:sz="4" w:space="0" w:color="auto"/>
            </w:tcBorders>
          </w:tcPr>
          <w:p w:rsidR="00EA0A3F" w:rsidRPr="00907699" w:rsidRDefault="00106C2A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  <w:i/>
              </w:rPr>
            </w:pPr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Stela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Koščíková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(17 rokov), Stredná zdravotnícka škola, Moyzesova ul., Košice </w:t>
            </w:r>
          </w:p>
        </w:tc>
      </w:tr>
    </w:tbl>
    <w:p w:rsidR="00106C2A" w:rsidRPr="00907699" w:rsidRDefault="00106C2A" w:rsidP="00907699">
      <w:pPr>
        <w:spacing w:before="60"/>
        <w:rPr>
          <w:rFonts w:asciiTheme="minorHAnsi" w:hAnsi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5"/>
        <w:gridCol w:w="3402"/>
      </w:tblGrid>
      <w:tr w:rsidR="00EA0A3F" w:rsidRPr="00907699" w:rsidTr="00106C2A">
        <w:tc>
          <w:tcPr>
            <w:tcW w:w="9747" w:type="dxa"/>
            <w:gridSpan w:val="2"/>
            <w:tcBorders>
              <w:bottom w:val="nil"/>
            </w:tcBorders>
          </w:tcPr>
          <w:p w:rsidR="00EA0A3F" w:rsidRPr="00907699" w:rsidRDefault="00EA0A3F" w:rsidP="00907699">
            <w:pPr>
              <w:spacing w:before="60"/>
              <w:ind w:right="335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b/>
              </w:rPr>
              <w:t>2. miesto podľa laického hodnotenia</w:t>
            </w:r>
          </w:p>
        </w:tc>
      </w:tr>
      <w:tr w:rsidR="00EA0A3F" w:rsidRPr="00907699" w:rsidTr="00106C2A">
        <w:tc>
          <w:tcPr>
            <w:tcW w:w="6345" w:type="dxa"/>
            <w:tcBorders>
              <w:bottom w:val="nil"/>
              <w:right w:val="nil"/>
            </w:tcBorders>
          </w:tcPr>
          <w:p w:rsidR="00EA0A3F" w:rsidRPr="00907699" w:rsidRDefault="000307FA" w:rsidP="00907699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3667125" cy="2638425"/>
                  <wp:effectExtent l="19050" t="0" r="9525" b="0"/>
                  <wp:docPr id="10" name="Obrázok 5" descr="B 07 - Pavol Tomc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" descr="B 07 - Pavol Tomc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left w:val="nil"/>
              <w:bottom w:val="nil"/>
            </w:tcBorders>
          </w:tcPr>
          <w:p w:rsidR="00106C2A" w:rsidRPr="00907699" w:rsidRDefault="00106C2A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 xml:space="preserve">Vesmírna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</w:rPr>
              <w:t>opekačka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</w:rPr>
              <w:tab/>
              <w:t xml:space="preserve"> </w:t>
            </w:r>
          </w:p>
          <w:p w:rsidR="00106C2A" w:rsidRPr="00907699" w:rsidRDefault="00106C2A" w:rsidP="00907699">
            <w:pPr>
              <w:spacing w:before="60"/>
              <w:ind w:right="335"/>
              <w:rPr>
                <w:rFonts w:asciiTheme="minorHAnsi" w:hAnsiTheme="minorHAnsi" w:cs="Arial"/>
                <w:bCs/>
              </w:rPr>
            </w:pPr>
            <w:r w:rsidRPr="00907699">
              <w:rPr>
                <w:rFonts w:asciiTheme="minorHAnsi" w:hAnsiTheme="minorHAnsi" w:cs="Arial"/>
                <w:bCs/>
              </w:rPr>
              <w:t>Využitie slnečnej energie netradi</w:t>
            </w:r>
            <w:r w:rsidRPr="00907699">
              <w:rPr>
                <w:rFonts w:asciiTheme="minorHAnsi" w:hAnsiTheme="minorHAnsi" w:cs="Arial"/>
                <w:bCs/>
              </w:rPr>
              <w:t>č</w:t>
            </w:r>
            <w:r w:rsidRPr="00907699">
              <w:rPr>
                <w:rFonts w:asciiTheme="minorHAnsi" w:hAnsiTheme="minorHAnsi" w:cs="Arial"/>
                <w:bCs/>
              </w:rPr>
              <w:t>ným spôsobom.</w:t>
            </w:r>
          </w:p>
          <w:p w:rsidR="00EA0A3F" w:rsidRPr="00907699" w:rsidRDefault="00106C2A" w:rsidP="00907699">
            <w:pPr>
              <w:spacing w:before="60"/>
              <w:ind w:right="335"/>
              <w:rPr>
                <w:rFonts w:asciiTheme="minorHAnsi" w:hAnsiTheme="minorHAnsi" w:cs="Arial"/>
                <w:bCs/>
              </w:rPr>
            </w:pPr>
            <w:r w:rsidRPr="00907699">
              <w:rPr>
                <w:rFonts w:asciiTheme="minorHAnsi" w:hAnsiTheme="minorHAnsi" w:cs="Arial"/>
                <w:bCs/>
              </w:rPr>
              <w:t> </w:t>
            </w:r>
          </w:p>
        </w:tc>
      </w:tr>
      <w:tr w:rsidR="00EA0A3F" w:rsidRPr="00907699" w:rsidTr="00106C2A">
        <w:tc>
          <w:tcPr>
            <w:tcW w:w="9747" w:type="dxa"/>
            <w:gridSpan w:val="2"/>
            <w:tcBorders>
              <w:top w:val="nil"/>
              <w:bottom w:val="single" w:sz="4" w:space="0" w:color="auto"/>
            </w:tcBorders>
          </w:tcPr>
          <w:p w:rsidR="00EA0A3F" w:rsidRPr="00907699" w:rsidRDefault="00106C2A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  <w:i/>
              </w:rPr>
            </w:pPr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Pavol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Tomčík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(19 rokov), SOŠ dopravná, Martin - Priekopa </w:t>
            </w:r>
          </w:p>
        </w:tc>
      </w:tr>
    </w:tbl>
    <w:p w:rsidR="00EA0A3F" w:rsidRPr="00907699" w:rsidRDefault="00EA0A3F" w:rsidP="00907699">
      <w:pPr>
        <w:spacing w:before="60"/>
        <w:rPr>
          <w:rFonts w:asciiTheme="minorHAnsi" w:hAnsi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6378"/>
      </w:tblGrid>
      <w:tr w:rsidR="00106C2A" w:rsidRPr="00907699" w:rsidTr="00280999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C2A" w:rsidRPr="00907699" w:rsidRDefault="00106C2A" w:rsidP="00907699">
            <w:pPr>
              <w:spacing w:before="60"/>
              <w:ind w:right="335"/>
              <w:rPr>
                <w:rFonts w:asciiTheme="minorHAnsi" w:hAnsiTheme="minorHAnsi" w:cs="Arial"/>
                <w:i/>
              </w:rPr>
            </w:pPr>
            <w:r w:rsidRPr="00907699">
              <w:rPr>
                <w:rFonts w:asciiTheme="minorHAnsi" w:hAnsiTheme="minorHAnsi" w:cs="Arial"/>
                <w:b/>
              </w:rPr>
              <w:t>3. miesto podľa laického hodnotenia</w:t>
            </w:r>
          </w:p>
        </w:tc>
      </w:tr>
      <w:tr w:rsidR="00106C2A" w:rsidRPr="00907699" w:rsidTr="007630B0">
        <w:tc>
          <w:tcPr>
            <w:tcW w:w="3369" w:type="dxa"/>
            <w:tcBorders>
              <w:bottom w:val="nil"/>
              <w:right w:val="nil"/>
            </w:tcBorders>
          </w:tcPr>
          <w:p w:rsidR="00106C2A" w:rsidRPr="00907699" w:rsidRDefault="000307FA" w:rsidP="00907699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907699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2067406" cy="1504950"/>
                  <wp:effectExtent l="19050" t="0" r="9044" b="0"/>
                  <wp:docPr id="11" name="Obrázok 6" descr="B 45 - Simon Mid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6" descr="B 45 - Simon Mid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406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tcBorders>
              <w:left w:val="nil"/>
              <w:bottom w:val="nil"/>
            </w:tcBorders>
          </w:tcPr>
          <w:p w:rsidR="00280999" w:rsidRPr="00907699" w:rsidRDefault="00280999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</w:rPr>
            </w:pPr>
            <w:r w:rsidRPr="00907699">
              <w:rPr>
                <w:rFonts w:asciiTheme="minorHAnsi" w:hAnsiTheme="minorHAnsi" w:cs="Arial"/>
                <w:b/>
                <w:bCs/>
              </w:rPr>
              <w:t xml:space="preserve">Chudák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</w:rPr>
              <w:t>Edison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</w:rPr>
              <w:tab/>
              <w:t xml:space="preserve"> </w:t>
            </w:r>
          </w:p>
          <w:p w:rsidR="00106C2A" w:rsidRPr="00907699" w:rsidRDefault="00280999" w:rsidP="00907699">
            <w:pPr>
              <w:spacing w:before="60"/>
              <w:ind w:right="335"/>
              <w:jc w:val="both"/>
              <w:rPr>
                <w:rFonts w:asciiTheme="minorHAnsi" w:hAnsiTheme="minorHAnsi" w:cs="Arial"/>
                <w:bCs/>
              </w:rPr>
            </w:pPr>
            <w:r w:rsidRPr="00907699">
              <w:rPr>
                <w:rFonts w:asciiTheme="minorHAnsi" w:hAnsiTheme="minorHAnsi" w:cs="Arial"/>
                <w:bCs/>
              </w:rPr>
              <w:t xml:space="preserve">Pán </w:t>
            </w:r>
            <w:proofErr w:type="spellStart"/>
            <w:r w:rsidRPr="00907699">
              <w:rPr>
                <w:rFonts w:asciiTheme="minorHAnsi" w:hAnsiTheme="minorHAnsi" w:cs="Arial"/>
                <w:bCs/>
              </w:rPr>
              <w:t>Edison</w:t>
            </w:r>
            <w:proofErr w:type="spellEnd"/>
            <w:r w:rsidRPr="00907699">
              <w:rPr>
                <w:rFonts w:asciiTheme="minorHAnsi" w:hAnsiTheme="minorHAnsi" w:cs="Arial"/>
                <w:bCs/>
              </w:rPr>
              <w:t xml:space="preserve"> sedí na bicykli a šliape do ped</w:t>
            </w:r>
            <w:r w:rsidRPr="00907699">
              <w:rPr>
                <w:rFonts w:asciiTheme="minorHAnsi" w:hAnsiTheme="minorHAnsi" w:cs="Arial"/>
                <w:bCs/>
              </w:rPr>
              <w:t>á</w:t>
            </w:r>
            <w:r w:rsidRPr="00907699">
              <w:rPr>
                <w:rFonts w:asciiTheme="minorHAnsi" w:hAnsiTheme="minorHAnsi" w:cs="Arial"/>
                <w:bCs/>
              </w:rPr>
              <w:t>lov. Tým roztáča zadné koleso bicykla, ktoré je ozub</w:t>
            </w:r>
            <w:r w:rsidRPr="00907699">
              <w:rPr>
                <w:rFonts w:asciiTheme="minorHAnsi" w:hAnsiTheme="minorHAnsi" w:cs="Arial"/>
                <w:bCs/>
              </w:rPr>
              <w:t>e</w:t>
            </w:r>
            <w:r w:rsidRPr="00907699">
              <w:rPr>
                <w:rFonts w:asciiTheme="minorHAnsi" w:hAnsiTheme="minorHAnsi" w:cs="Arial"/>
                <w:bCs/>
              </w:rPr>
              <w:t>né. Toto koleso roztáča postupne všetky ozubené kolesá. V spodnej vetve má p</w:t>
            </w:r>
            <w:r w:rsidRPr="00907699">
              <w:rPr>
                <w:rFonts w:asciiTheme="minorHAnsi" w:hAnsiTheme="minorHAnsi" w:cs="Arial"/>
                <w:bCs/>
              </w:rPr>
              <w:t>o</w:t>
            </w:r>
            <w:r w:rsidRPr="00907699">
              <w:rPr>
                <w:rFonts w:asciiTheme="minorHAnsi" w:hAnsiTheme="minorHAnsi" w:cs="Arial"/>
                <w:bCs/>
              </w:rPr>
              <w:t>sledné ozubené koleso na každom 2.zube vytŕčajúcu oceľ</w:t>
            </w:r>
            <w:r w:rsidRPr="00907699">
              <w:rPr>
                <w:rFonts w:asciiTheme="minorHAnsi" w:hAnsiTheme="minorHAnsi" w:cs="Arial"/>
                <w:bCs/>
              </w:rPr>
              <w:t>o</w:t>
            </w:r>
            <w:r w:rsidRPr="00907699">
              <w:rPr>
                <w:rFonts w:asciiTheme="minorHAnsi" w:hAnsiTheme="minorHAnsi" w:cs="Arial"/>
                <w:bCs/>
              </w:rPr>
              <w:t>vú tyčku, ktorá p</w:t>
            </w:r>
            <w:r w:rsidRPr="00907699">
              <w:rPr>
                <w:rFonts w:asciiTheme="minorHAnsi" w:hAnsiTheme="minorHAnsi" w:cs="Arial"/>
                <w:bCs/>
              </w:rPr>
              <w:t>o</w:t>
            </w:r>
            <w:r w:rsidRPr="00907699">
              <w:rPr>
                <w:rFonts w:asciiTheme="minorHAnsi" w:hAnsiTheme="minorHAnsi" w:cs="Arial"/>
                <w:bCs/>
              </w:rPr>
              <w:t>stupne roztvára fúkací mech a keď ho uvoľní, betónový kváder ho prudko stlačí a nafúkne sa pe</w:t>
            </w:r>
            <w:r w:rsidRPr="00907699">
              <w:rPr>
                <w:rFonts w:asciiTheme="minorHAnsi" w:hAnsiTheme="minorHAnsi" w:cs="Arial"/>
                <w:bCs/>
              </w:rPr>
              <w:t>v</w:t>
            </w:r>
            <w:r w:rsidRPr="00907699">
              <w:rPr>
                <w:rFonts w:asciiTheme="minorHAnsi" w:hAnsiTheme="minorHAnsi" w:cs="Arial"/>
                <w:bCs/>
              </w:rPr>
              <w:t>ný gumený b</w:t>
            </w:r>
            <w:r w:rsidRPr="00907699">
              <w:rPr>
                <w:rFonts w:asciiTheme="minorHAnsi" w:hAnsiTheme="minorHAnsi" w:cs="Arial"/>
                <w:bCs/>
              </w:rPr>
              <w:t>a</w:t>
            </w:r>
            <w:r w:rsidRPr="00907699">
              <w:rPr>
                <w:rFonts w:asciiTheme="minorHAnsi" w:hAnsiTheme="minorHAnsi" w:cs="Arial"/>
                <w:bCs/>
              </w:rPr>
              <w:t>lón. Balón prudko vytlačí piest a v plynovej komore dôjde k stlačeniu plynu a výbuchu. Plameň sa d</w:t>
            </w:r>
            <w:r w:rsidRPr="00907699">
              <w:rPr>
                <w:rFonts w:asciiTheme="minorHAnsi" w:hAnsiTheme="minorHAnsi" w:cs="Arial"/>
                <w:bCs/>
              </w:rPr>
              <w:t>o</w:t>
            </w:r>
            <w:r w:rsidRPr="00907699">
              <w:rPr>
                <w:rFonts w:asciiTheme="minorHAnsi" w:hAnsiTheme="minorHAnsi" w:cs="Arial"/>
                <w:bCs/>
              </w:rPr>
              <w:t>stane do pece, kde sa pomaly prisypáva uhlie. Uhlie sa sp</w:t>
            </w:r>
            <w:r w:rsidRPr="00907699">
              <w:rPr>
                <w:rFonts w:asciiTheme="minorHAnsi" w:hAnsiTheme="minorHAnsi" w:cs="Arial"/>
                <w:bCs/>
              </w:rPr>
              <w:t>a</w:t>
            </w:r>
            <w:r w:rsidRPr="00907699">
              <w:rPr>
                <w:rFonts w:asciiTheme="minorHAnsi" w:hAnsiTheme="minorHAnsi" w:cs="Arial"/>
                <w:bCs/>
              </w:rPr>
              <w:t>ľuje a vytvára sa dym. Dym roztáča turbín, tá roztáča kov</w:t>
            </w:r>
            <w:r w:rsidRPr="00907699">
              <w:rPr>
                <w:rFonts w:asciiTheme="minorHAnsi" w:hAnsiTheme="minorHAnsi" w:cs="Arial"/>
                <w:bCs/>
              </w:rPr>
              <w:t>o</w:t>
            </w:r>
            <w:r w:rsidRPr="00907699">
              <w:rPr>
                <w:rFonts w:asciiTheme="minorHAnsi" w:hAnsiTheme="minorHAnsi" w:cs="Arial"/>
                <w:bCs/>
              </w:rPr>
              <w:t>vú trúbku na ňu pripoj</w:t>
            </w:r>
            <w:r w:rsidRPr="00907699">
              <w:rPr>
                <w:rFonts w:asciiTheme="minorHAnsi" w:hAnsiTheme="minorHAnsi" w:cs="Arial"/>
                <w:bCs/>
              </w:rPr>
              <w:t>e</w:t>
            </w:r>
            <w:r w:rsidRPr="00907699">
              <w:rPr>
                <w:rFonts w:asciiTheme="minorHAnsi" w:hAnsiTheme="minorHAnsi" w:cs="Arial"/>
                <w:bCs/>
              </w:rPr>
              <w:t>nú. Trúbka je pripojená na ďalšiu trúbku a tá je zavedená do transformátora, ktorý mení m</w:t>
            </w:r>
            <w:r w:rsidRPr="00907699">
              <w:rPr>
                <w:rFonts w:asciiTheme="minorHAnsi" w:hAnsiTheme="minorHAnsi" w:cs="Arial"/>
                <w:bCs/>
              </w:rPr>
              <w:t>e</w:t>
            </w:r>
            <w:r w:rsidRPr="00907699">
              <w:rPr>
                <w:rFonts w:asciiTheme="minorHAnsi" w:hAnsiTheme="minorHAnsi" w:cs="Arial"/>
                <w:bCs/>
              </w:rPr>
              <w:t>chanickú energiu na elektrickú. Z tran</w:t>
            </w:r>
            <w:r w:rsidRPr="00907699">
              <w:rPr>
                <w:rFonts w:asciiTheme="minorHAnsi" w:hAnsiTheme="minorHAnsi" w:cs="Arial"/>
                <w:bCs/>
              </w:rPr>
              <w:t>s</w:t>
            </w:r>
            <w:r w:rsidRPr="00907699">
              <w:rPr>
                <w:rFonts w:asciiTheme="minorHAnsi" w:hAnsiTheme="minorHAnsi" w:cs="Arial"/>
                <w:bCs/>
              </w:rPr>
              <w:t xml:space="preserve">formátora vychádza kábel pripojený do </w:t>
            </w:r>
            <w:proofErr w:type="spellStart"/>
            <w:r w:rsidRPr="00907699">
              <w:rPr>
                <w:rFonts w:asciiTheme="minorHAnsi" w:hAnsiTheme="minorHAnsi" w:cs="Arial"/>
                <w:bCs/>
              </w:rPr>
              <w:t>krabičky</w:t>
            </w:r>
            <w:proofErr w:type="spellEnd"/>
            <w:r w:rsidRPr="00907699">
              <w:rPr>
                <w:rFonts w:asciiTheme="minorHAnsi" w:hAnsiTheme="minorHAnsi" w:cs="Arial"/>
                <w:bCs/>
              </w:rPr>
              <w:t>. Z</w:t>
            </w:r>
            <w:r w:rsidRPr="00907699">
              <w:rPr>
                <w:rFonts w:asciiTheme="minorHAnsi" w:hAnsiTheme="minorHAnsi" w:cs="Arial"/>
                <w:bCs/>
              </w:rPr>
              <w:t>a</w:t>
            </w:r>
            <w:r w:rsidRPr="00907699">
              <w:rPr>
                <w:rFonts w:asciiTheme="minorHAnsi" w:hAnsiTheme="minorHAnsi" w:cs="Arial"/>
                <w:bCs/>
              </w:rPr>
              <w:t>tiaľ sa roztáčajú aj ozubené kolesá hornej vetvy, kým nepríde k posledn</w:t>
            </w:r>
            <w:r w:rsidRPr="00907699">
              <w:rPr>
                <w:rFonts w:asciiTheme="minorHAnsi" w:hAnsiTheme="minorHAnsi" w:cs="Arial"/>
                <w:bCs/>
              </w:rPr>
              <w:t>é</w:t>
            </w:r>
            <w:r w:rsidRPr="00907699">
              <w:rPr>
                <w:rFonts w:asciiTheme="minorHAnsi" w:hAnsiTheme="minorHAnsi" w:cs="Arial"/>
                <w:bCs/>
              </w:rPr>
              <w:t xml:space="preserve">mu malému ozubenému kolesu, ktoré sa hýbe rýchlo a roztáča sústavu kovových </w:t>
            </w:r>
            <w:proofErr w:type="spellStart"/>
            <w:r w:rsidRPr="00907699">
              <w:rPr>
                <w:rFonts w:asciiTheme="minorHAnsi" w:hAnsiTheme="minorHAnsi" w:cs="Arial"/>
                <w:bCs/>
              </w:rPr>
              <w:t>trúbiek</w:t>
            </w:r>
            <w:proofErr w:type="spellEnd"/>
            <w:r w:rsidRPr="00907699">
              <w:rPr>
                <w:rFonts w:asciiTheme="minorHAnsi" w:hAnsiTheme="minorHAnsi" w:cs="Arial"/>
                <w:bCs/>
              </w:rPr>
              <w:t>. Tieto trúbky roztáč</w:t>
            </w:r>
            <w:r w:rsidRPr="00907699">
              <w:rPr>
                <w:rFonts w:asciiTheme="minorHAnsi" w:hAnsiTheme="minorHAnsi" w:cs="Arial"/>
                <w:bCs/>
              </w:rPr>
              <w:t>a</w:t>
            </w:r>
            <w:r w:rsidRPr="00907699">
              <w:rPr>
                <w:rFonts w:asciiTheme="minorHAnsi" w:hAnsiTheme="minorHAnsi" w:cs="Arial"/>
                <w:bCs/>
              </w:rPr>
              <w:t>jú turbínu. Tá fúka dym do 2.vetvy kom</w:t>
            </w:r>
            <w:r w:rsidRPr="00907699">
              <w:rPr>
                <w:rFonts w:asciiTheme="minorHAnsi" w:hAnsiTheme="minorHAnsi" w:cs="Arial"/>
                <w:bCs/>
              </w:rPr>
              <w:t>í</w:t>
            </w:r>
            <w:r w:rsidRPr="00907699">
              <w:rPr>
                <w:rFonts w:asciiTheme="minorHAnsi" w:hAnsiTheme="minorHAnsi" w:cs="Arial"/>
                <w:bCs/>
              </w:rPr>
              <w:t>nu a dym roztočí 2. turbínu. Tá roztáča kovovú tyčku, potom malé oz</w:t>
            </w:r>
            <w:r w:rsidRPr="00907699">
              <w:rPr>
                <w:rFonts w:asciiTheme="minorHAnsi" w:hAnsiTheme="minorHAnsi" w:cs="Arial"/>
                <w:bCs/>
              </w:rPr>
              <w:t>u</w:t>
            </w:r>
            <w:r w:rsidRPr="00907699">
              <w:rPr>
                <w:rFonts w:asciiTheme="minorHAnsi" w:hAnsiTheme="minorHAnsi" w:cs="Arial"/>
                <w:bCs/>
              </w:rPr>
              <w:t>bené koliesko, tak sa roztočí aj ďalšie malé ozubené k</w:t>
            </w:r>
            <w:r w:rsidRPr="00907699">
              <w:rPr>
                <w:rFonts w:asciiTheme="minorHAnsi" w:hAnsiTheme="minorHAnsi" w:cs="Arial"/>
                <w:bCs/>
              </w:rPr>
              <w:t>o</w:t>
            </w:r>
            <w:r w:rsidRPr="00907699">
              <w:rPr>
                <w:rFonts w:asciiTheme="minorHAnsi" w:hAnsiTheme="minorHAnsi" w:cs="Arial"/>
                <w:bCs/>
              </w:rPr>
              <w:t xml:space="preserve">liesko, </w:t>
            </w:r>
            <w:proofErr w:type="spellStart"/>
            <w:r w:rsidRPr="00907699">
              <w:rPr>
                <w:rFonts w:asciiTheme="minorHAnsi" w:hAnsiTheme="minorHAnsi" w:cs="Arial"/>
                <w:bCs/>
              </w:rPr>
              <w:t>kotré</w:t>
            </w:r>
            <w:proofErr w:type="spellEnd"/>
            <w:r w:rsidRPr="00907699">
              <w:rPr>
                <w:rFonts w:asciiTheme="minorHAnsi" w:hAnsiTheme="minorHAnsi" w:cs="Arial"/>
                <w:bCs/>
              </w:rPr>
              <w:t xml:space="preserve"> sa točí rýchlo a tak je energia prevádzaná do ďalšieho transfo</w:t>
            </w:r>
            <w:r w:rsidRPr="00907699">
              <w:rPr>
                <w:rFonts w:asciiTheme="minorHAnsi" w:hAnsiTheme="minorHAnsi" w:cs="Arial"/>
                <w:bCs/>
              </w:rPr>
              <w:t>r</w:t>
            </w:r>
            <w:r w:rsidRPr="00907699">
              <w:rPr>
                <w:rFonts w:asciiTheme="minorHAnsi" w:hAnsiTheme="minorHAnsi" w:cs="Arial"/>
                <w:bCs/>
              </w:rPr>
              <w:t>mátora, ktorý mení túto energiu na elektrickú. Tá je vedená káblom do škatu</w:t>
            </w:r>
            <w:r w:rsidRPr="00907699">
              <w:rPr>
                <w:rFonts w:asciiTheme="minorHAnsi" w:hAnsiTheme="minorHAnsi" w:cs="Arial"/>
                <w:bCs/>
              </w:rPr>
              <w:t>ľ</w:t>
            </w:r>
            <w:r w:rsidRPr="00907699">
              <w:rPr>
                <w:rFonts w:asciiTheme="minorHAnsi" w:hAnsiTheme="minorHAnsi" w:cs="Arial"/>
                <w:bCs/>
              </w:rPr>
              <w:t>ky, v ktorej sa spájajú ká</w:t>
            </w:r>
            <w:r w:rsidRPr="00907699">
              <w:rPr>
                <w:rFonts w:asciiTheme="minorHAnsi" w:hAnsiTheme="minorHAnsi" w:cs="Arial"/>
                <w:bCs/>
              </w:rPr>
              <w:t>b</w:t>
            </w:r>
            <w:r w:rsidRPr="00907699">
              <w:rPr>
                <w:rFonts w:asciiTheme="minorHAnsi" w:hAnsiTheme="minorHAnsi" w:cs="Arial"/>
                <w:bCs/>
              </w:rPr>
              <w:t>le z 1. a 2. vetvy do jedného kábla. Na ten je pripojená žiarovka a svi</w:t>
            </w:r>
            <w:r w:rsidRPr="00907699">
              <w:rPr>
                <w:rFonts w:asciiTheme="minorHAnsi" w:hAnsiTheme="minorHAnsi" w:cs="Arial"/>
                <w:bCs/>
              </w:rPr>
              <w:t>e</w:t>
            </w:r>
            <w:r w:rsidRPr="00907699">
              <w:rPr>
                <w:rFonts w:asciiTheme="minorHAnsi" w:hAnsiTheme="minorHAnsi" w:cs="Arial"/>
                <w:bCs/>
              </w:rPr>
              <w:t>ti. Ale musí niekto sedieť na bicykli a točiť ped</w:t>
            </w:r>
            <w:r w:rsidRPr="00907699">
              <w:rPr>
                <w:rFonts w:asciiTheme="minorHAnsi" w:hAnsiTheme="minorHAnsi" w:cs="Arial"/>
                <w:bCs/>
              </w:rPr>
              <w:t>á</w:t>
            </w:r>
            <w:r w:rsidRPr="00907699">
              <w:rPr>
                <w:rFonts w:asciiTheme="minorHAnsi" w:hAnsiTheme="minorHAnsi" w:cs="Arial"/>
                <w:bCs/>
              </w:rPr>
              <w:t>le.</w:t>
            </w:r>
          </w:p>
        </w:tc>
      </w:tr>
      <w:tr w:rsidR="00106C2A" w:rsidRPr="00907699" w:rsidTr="00280999">
        <w:tc>
          <w:tcPr>
            <w:tcW w:w="9747" w:type="dxa"/>
            <w:gridSpan w:val="2"/>
            <w:tcBorders>
              <w:top w:val="nil"/>
              <w:bottom w:val="single" w:sz="4" w:space="0" w:color="auto"/>
            </w:tcBorders>
          </w:tcPr>
          <w:p w:rsidR="00106C2A" w:rsidRPr="00907699" w:rsidRDefault="00280999" w:rsidP="00907699">
            <w:pPr>
              <w:spacing w:before="60"/>
              <w:ind w:right="335"/>
              <w:rPr>
                <w:rFonts w:asciiTheme="minorHAnsi" w:hAnsiTheme="minorHAnsi" w:cs="Arial"/>
                <w:b/>
                <w:bCs/>
                <w:i/>
              </w:rPr>
            </w:pPr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Šimon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Midlik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 (16 rokov), Gy</w:t>
            </w:r>
            <w:r w:rsidRPr="00907699">
              <w:rPr>
                <w:rFonts w:asciiTheme="minorHAnsi" w:hAnsiTheme="minorHAnsi" w:cs="Arial"/>
                <w:b/>
                <w:bCs/>
                <w:i/>
              </w:rPr>
              <w:t>m</w:t>
            </w:r>
            <w:r w:rsidRPr="00907699">
              <w:rPr>
                <w:rFonts w:asciiTheme="minorHAnsi" w:hAnsiTheme="minorHAnsi" w:cs="Arial"/>
                <w:b/>
                <w:bCs/>
                <w:i/>
              </w:rPr>
              <w:t xml:space="preserve">názium J.A. </w:t>
            </w:r>
            <w:proofErr w:type="spellStart"/>
            <w:r w:rsidRPr="00907699">
              <w:rPr>
                <w:rFonts w:asciiTheme="minorHAnsi" w:hAnsiTheme="minorHAnsi" w:cs="Arial"/>
                <w:b/>
                <w:bCs/>
                <w:i/>
              </w:rPr>
              <w:t>Raymana</w:t>
            </w:r>
            <w:proofErr w:type="spellEnd"/>
            <w:r w:rsidRPr="00907699">
              <w:rPr>
                <w:rFonts w:asciiTheme="minorHAnsi" w:hAnsiTheme="minorHAnsi" w:cs="Arial"/>
                <w:b/>
                <w:bCs/>
                <w:i/>
              </w:rPr>
              <w:t>, Prešov</w:t>
            </w:r>
          </w:p>
        </w:tc>
      </w:tr>
    </w:tbl>
    <w:p w:rsidR="00E1618F" w:rsidRPr="00907699" w:rsidRDefault="00E1618F" w:rsidP="00907699">
      <w:pPr>
        <w:spacing w:before="60"/>
        <w:jc w:val="both"/>
        <w:rPr>
          <w:rFonts w:asciiTheme="minorHAnsi" w:hAnsiTheme="minorHAnsi" w:cs="Arial"/>
          <w:b/>
        </w:rPr>
      </w:pPr>
      <w:r w:rsidRPr="00907699">
        <w:rPr>
          <w:rFonts w:asciiTheme="minorHAnsi" w:hAnsiTheme="minorHAnsi" w:cs="Arial"/>
          <w:b/>
        </w:rPr>
        <w:lastRenderedPageBreak/>
        <w:t>Záver</w:t>
      </w:r>
    </w:p>
    <w:p w:rsidR="002E3A5E" w:rsidRPr="00907699" w:rsidRDefault="002E3A5E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 xml:space="preserve">Súťaž SCHOLA LUDUS: Obrázkový vedecký vtip si postupne nachádza čoraz viac </w:t>
      </w:r>
      <w:r w:rsidRPr="00907699">
        <w:rPr>
          <w:rFonts w:asciiTheme="minorHAnsi" w:hAnsiTheme="minorHAnsi" w:cs="Arial"/>
        </w:rPr>
        <w:br/>
        <w:t xml:space="preserve">priaznivcov – autorov, ale aj adresátov, ľudí, ktorí sa vtipom potešia. Už teraz </w:t>
      </w:r>
      <w:r w:rsidR="004D5073" w:rsidRPr="00907699">
        <w:rPr>
          <w:rFonts w:asciiTheme="minorHAnsi" w:hAnsiTheme="minorHAnsi" w:cs="Arial"/>
        </w:rPr>
        <w:t xml:space="preserve">sa pripravuje </w:t>
      </w:r>
      <w:r w:rsidRPr="00907699">
        <w:rPr>
          <w:rFonts w:asciiTheme="minorHAnsi" w:hAnsiTheme="minorHAnsi" w:cs="Arial"/>
        </w:rPr>
        <w:t>ďalší ročník súťaže. V roku 2011 bude zameraná na tému „Spoľahni sa na v</w:t>
      </w:r>
      <w:r w:rsidRPr="00907699">
        <w:rPr>
          <w:rFonts w:asciiTheme="minorHAnsi" w:hAnsiTheme="minorHAnsi" w:cs="Arial"/>
        </w:rPr>
        <w:t>e</w:t>
      </w:r>
      <w:r w:rsidRPr="00907699">
        <w:rPr>
          <w:rFonts w:asciiTheme="minorHAnsi" w:hAnsiTheme="minorHAnsi" w:cs="Arial"/>
        </w:rPr>
        <w:t>du“.</w:t>
      </w:r>
    </w:p>
    <w:p w:rsidR="002E3A5E" w:rsidRPr="00907699" w:rsidRDefault="002E3A5E" w:rsidP="00907699">
      <w:pPr>
        <w:spacing w:before="60"/>
        <w:jc w:val="both"/>
        <w:rPr>
          <w:rFonts w:asciiTheme="minorHAnsi" w:hAnsiTheme="minorHAnsi" w:cs="Arial"/>
        </w:rPr>
      </w:pPr>
    </w:p>
    <w:p w:rsidR="00E1618F" w:rsidRPr="00907699" w:rsidRDefault="00E1618F" w:rsidP="00907699">
      <w:pPr>
        <w:spacing w:before="60"/>
        <w:jc w:val="both"/>
        <w:rPr>
          <w:rFonts w:asciiTheme="minorHAnsi" w:hAnsiTheme="minorHAnsi" w:cs="Arial"/>
          <w:b/>
        </w:rPr>
      </w:pPr>
      <w:r w:rsidRPr="00907699">
        <w:rPr>
          <w:rFonts w:asciiTheme="minorHAnsi" w:hAnsiTheme="minorHAnsi" w:cs="Arial"/>
          <w:b/>
        </w:rPr>
        <w:t>Poďakovanie</w:t>
      </w:r>
    </w:p>
    <w:p w:rsidR="00E1618F" w:rsidRPr="00907699" w:rsidRDefault="00E1618F" w:rsidP="00907699">
      <w:pPr>
        <w:spacing w:before="6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Táto práca bola podporovaná Agentúrou na podporu výskumu a vývoja na základe zmluvy  č. LPP-0395-09.</w:t>
      </w:r>
    </w:p>
    <w:p w:rsidR="004D5073" w:rsidRPr="00907699" w:rsidRDefault="004D5073" w:rsidP="00907699">
      <w:pPr>
        <w:spacing w:before="60"/>
        <w:jc w:val="both"/>
        <w:rPr>
          <w:rFonts w:asciiTheme="minorHAnsi" w:hAnsiTheme="minorHAnsi" w:cs="Arial"/>
        </w:rPr>
      </w:pPr>
    </w:p>
    <w:p w:rsidR="00E1618F" w:rsidRPr="00907699" w:rsidRDefault="00E1618F" w:rsidP="00907699">
      <w:pPr>
        <w:spacing w:before="60"/>
        <w:jc w:val="both"/>
        <w:rPr>
          <w:rFonts w:asciiTheme="minorHAnsi" w:hAnsiTheme="minorHAnsi" w:cs="Arial"/>
          <w:b/>
        </w:rPr>
      </w:pPr>
      <w:r w:rsidRPr="00907699">
        <w:rPr>
          <w:rFonts w:asciiTheme="minorHAnsi" w:hAnsiTheme="minorHAnsi" w:cs="Arial"/>
          <w:b/>
        </w:rPr>
        <w:t>Literatúra</w:t>
      </w:r>
    </w:p>
    <w:p w:rsidR="00E1618F" w:rsidRPr="007630B0" w:rsidRDefault="00E1618F" w:rsidP="007630B0">
      <w:pPr>
        <w:pStyle w:val="Odsekzoznamu"/>
        <w:numPr>
          <w:ilvl w:val="0"/>
          <w:numId w:val="26"/>
        </w:numPr>
        <w:spacing w:before="60"/>
        <w:ind w:left="426" w:hanging="142"/>
        <w:jc w:val="both"/>
        <w:rPr>
          <w:rFonts w:asciiTheme="minorHAnsi" w:hAnsiTheme="minorHAnsi" w:cs="Arial"/>
        </w:rPr>
      </w:pPr>
      <w:proofErr w:type="spellStart"/>
      <w:r w:rsidRPr="007630B0">
        <w:rPr>
          <w:rFonts w:asciiTheme="minorHAnsi" w:hAnsiTheme="minorHAnsi" w:cs="Arial"/>
        </w:rPr>
        <w:t>Gregory</w:t>
      </w:r>
      <w:proofErr w:type="spellEnd"/>
      <w:r w:rsidRPr="007630B0">
        <w:rPr>
          <w:rFonts w:asciiTheme="minorHAnsi" w:hAnsiTheme="minorHAnsi" w:cs="Arial"/>
        </w:rPr>
        <w:t xml:space="preserve">, R.L. 1989. </w:t>
      </w:r>
      <w:r w:rsidRPr="007630B0">
        <w:rPr>
          <w:rFonts w:asciiTheme="minorHAnsi" w:hAnsiTheme="minorHAnsi" w:cs="Arial"/>
          <w:i/>
          <w:lang w:val="en-US"/>
        </w:rPr>
        <w:t>Turning minds on to science by hands-on exploration: the nature and p</w:t>
      </w:r>
      <w:r w:rsidRPr="007630B0">
        <w:rPr>
          <w:rFonts w:asciiTheme="minorHAnsi" w:hAnsiTheme="minorHAnsi" w:cs="Arial"/>
          <w:i/>
          <w:lang w:val="en-US"/>
        </w:rPr>
        <w:t>o</w:t>
      </w:r>
      <w:r w:rsidRPr="007630B0">
        <w:rPr>
          <w:rFonts w:asciiTheme="minorHAnsi" w:hAnsiTheme="minorHAnsi" w:cs="Arial"/>
          <w:i/>
          <w:lang w:val="en-US"/>
        </w:rPr>
        <w:t>tential of the hands-on medium</w:t>
      </w:r>
      <w:r w:rsidRPr="007630B0">
        <w:rPr>
          <w:rFonts w:asciiTheme="minorHAnsi" w:hAnsiTheme="minorHAnsi" w:cs="Arial"/>
          <w:lang w:val="en-US"/>
        </w:rPr>
        <w:t>; In: Sharing Science – Issues in the development of Intera</w:t>
      </w:r>
      <w:r w:rsidRPr="007630B0">
        <w:rPr>
          <w:rFonts w:asciiTheme="minorHAnsi" w:hAnsiTheme="minorHAnsi" w:cs="Arial"/>
          <w:lang w:val="en-US"/>
        </w:rPr>
        <w:t>c</w:t>
      </w:r>
      <w:r w:rsidRPr="007630B0">
        <w:rPr>
          <w:rFonts w:asciiTheme="minorHAnsi" w:hAnsiTheme="minorHAnsi" w:cs="Arial"/>
          <w:lang w:val="en-US"/>
        </w:rPr>
        <w:t xml:space="preserve">tive Science and Technology </w:t>
      </w:r>
      <w:proofErr w:type="spellStart"/>
      <w:r w:rsidRPr="007630B0">
        <w:rPr>
          <w:rFonts w:asciiTheme="minorHAnsi" w:hAnsiTheme="minorHAnsi" w:cs="Arial"/>
          <w:lang w:val="en-US"/>
        </w:rPr>
        <w:t>Centres</w:t>
      </w:r>
      <w:proofErr w:type="spellEnd"/>
      <w:r w:rsidRPr="007630B0">
        <w:rPr>
          <w:rFonts w:asciiTheme="minorHAnsi" w:hAnsiTheme="minorHAnsi" w:cs="Arial"/>
          <w:lang w:val="en-US"/>
        </w:rPr>
        <w:t>, London: The Nuffield Foundation,</w:t>
      </w:r>
      <w:r w:rsidRPr="007630B0">
        <w:rPr>
          <w:rFonts w:asciiTheme="minorHAnsi" w:hAnsiTheme="minorHAnsi" w:cs="Arial"/>
        </w:rPr>
        <w:t xml:space="preserve"> s. 1–9</w:t>
      </w:r>
    </w:p>
    <w:p w:rsidR="00D31D41" w:rsidRPr="007630B0" w:rsidRDefault="004D5073" w:rsidP="007630B0">
      <w:pPr>
        <w:pStyle w:val="Odsekzoznamu"/>
        <w:numPr>
          <w:ilvl w:val="0"/>
          <w:numId w:val="26"/>
        </w:numPr>
        <w:spacing w:before="60"/>
        <w:ind w:left="426" w:hanging="142"/>
        <w:jc w:val="both"/>
        <w:rPr>
          <w:rFonts w:asciiTheme="minorHAnsi" w:hAnsiTheme="minorHAnsi" w:cs="Arial"/>
        </w:rPr>
      </w:pPr>
      <w:proofErr w:type="spellStart"/>
      <w:r w:rsidRPr="007630B0">
        <w:rPr>
          <w:rFonts w:asciiTheme="minorHAnsi" w:hAnsiTheme="minorHAnsi" w:cs="Arial"/>
        </w:rPr>
        <w:t>Haverlíková</w:t>
      </w:r>
      <w:proofErr w:type="spellEnd"/>
      <w:r w:rsidRPr="007630B0">
        <w:rPr>
          <w:rFonts w:asciiTheme="minorHAnsi" w:hAnsiTheme="minorHAnsi" w:cs="Arial"/>
        </w:rPr>
        <w:t xml:space="preserve">, V. 2010. </w:t>
      </w:r>
      <w:r w:rsidRPr="007630B0">
        <w:rPr>
          <w:rFonts w:asciiTheme="minorHAnsi" w:hAnsiTheme="minorHAnsi" w:cs="Arial"/>
          <w:i/>
        </w:rPr>
        <w:t>SCHOLA LUDUS: Obrázkový fyzikálny vtip</w:t>
      </w:r>
      <w:r w:rsidRPr="007630B0">
        <w:rPr>
          <w:rFonts w:asciiTheme="minorHAnsi" w:hAnsiTheme="minorHAnsi" w:cs="Arial"/>
        </w:rPr>
        <w:t>, In. Zborník príspevkov: Tv</w:t>
      </w:r>
      <w:r w:rsidRPr="007630B0">
        <w:rPr>
          <w:rFonts w:asciiTheme="minorHAnsi" w:hAnsiTheme="minorHAnsi" w:cs="Arial"/>
        </w:rPr>
        <w:t>o</w:t>
      </w:r>
      <w:r w:rsidRPr="007630B0">
        <w:rPr>
          <w:rFonts w:asciiTheme="minorHAnsi" w:hAnsiTheme="minorHAnsi" w:cs="Arial"/>
        </w:rPr>
        <w:t>rivý učiteľ fyziky III. Národný festival fyziky 2010, Vydala Slovenská fyzikálna spoločnosť, Brat</w:t>
      </w:r>
      <w:r w:rsidRPr="007630B0">
        <w:rPr>
          <w:rFonts w:asciiTheme="minorHAnsi" w:hAnsiTheme="minorHAnsi" w:cs="Arial"/>
        </w:rPr>
        <w:t>i</w:t>
      </w:r>
      <w:r w:rsidRPr="007630B0">
        <w:rPr>
          <w:rFonts w:asciiTheme="minorHAnsi" w:hAnsiTheme="minorHAnsi" w:cs="Arial"/>
        </w:rPr>
        <w:t>slava, s. 126-132, ISBN 978-80-96124-9-0. 197 s.</w:t>
      </w:r>
    </w:p>
    <w:p w:rsidR="004D5073" w:rsidRPr="00907699" w:rsidRDefault="004D5073" w:rsidP="00907699">
      <w:pPr>
        <w:spacing w:before="60"/>
        <w:jc w:val="both"/>
        <w:rPr>
          <w:rFonts w:asciiTheme="minorHAnsi" w:hAnsiTheme="minorHAnsi" w:cs="Arial"/>
        </w:rPr>
      </w:pPr>
    </w:p>
    <w:p w:rsidR="00D31D41" w:rsidRPr="00907699" w:rsidRDefault="00D31D41" w:rsidP="00907699">
      <w:pPr>
        <w:tabs>
          <w:tab w:val="left" w:pos="480"/>
        </w:tabs>
        <w:spacing w:before="60"/>
        <w:ind w:left="480" w:hanging="480"/>
        <w:jc w:val="both"/>
        <w:rPr>
          <w:rFonts w:asciiTheme="minorHAnsi" w:hAnsiTheme="minorHAnsi" w:cs="Arial"/>
          <w:b/>
        </w:rPr>
      </w:pPr>
      <w:r w:rsidRPr="00907699">
        <w:rPr>
          <w:rFonts w:asciiTheme="minorHAnsi" w:hAnsiTheme="minorHAnsi" w:cs="Arial"/>
          <w:b/>
        </w:rPr>
        <w:t>Adresa autora</w:t>
      </w:r>
    </w:p>
    <w:p w:rsidR="000E40BC" w:rsidRPr="00907699" w:rsidRDefault="00271142" w:rsidP="00907699">
      <w:pPr>
        <w:tabs>
          <w:tab w:val="left" w:pos="480"/>
        </w:tabs>
        <w:spacing w:before="60"/>
        <w:ind w:left="480" w:hanging="48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PaedDr.</w:t>
      </w:r>
      <w:r w:rsidR="000E40BC" w:rsidRPr="00907699">
        <w:rPr>
          <w:rFonts w:asciiTheme="minorHAnsi" w:hAnsiTheme="minorHAnsi" w:cs="Arial"/>
        </w:rPr>
        <w:t xml:space="preserve"> Viera </w:t>
      </w:r>
      <w:proofErr w:type="spellStart"/>
      <w:r w:rsidR="000E40BC" w:rsidRPr="00907699">
        <w:rPr>
          <w:rFonts w:asciiTheme="minorHAnsi" w:hAnsiTheme="minorHAnsi" w:cs="Arial"/>
        </w:rPr>
        <w:t>Haverlíková</w:t>
      </w:r>
      <w:proofErr w:type="spellEnd"/>
      <w:r w:rsidR="000E40BC" w:rsidRPr="00907699">
        <w:rPr>
          <w:rFonts w:asciiTheme="minorHAnsi" w:hAnsiTheme="minorHAnsi" w:cs="Arial"/>
        </w:rPr>
        <w:t>, PhD.</w:t>
      </w:r>
    </w:p>
    <w:p w:rsidR="000E40BC" w:rsidRPr="00907699" w:rsidRDefault="000E40BC" w:rsidP="00907699">
      <w:pPr>
        <w:tabs>
          <w:tab w:val="left" w:pos="480"/>
        </w:tabs>
        <w:spacing w:before="60"/>
        <w:ind w:left="480" w:hanging="48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 xml:space="preserve">Fakulta matematiky, fyziky a informatiky </w:t>
      </w:r>
    </w:p>
    <w:p w:rsidR="000E40BC" w:rsidRPr="00907699" w:rsidRDefault="000E40BC" w:rsidP="00907699">
      <w:pPr>
        <w:tabs>
          <w:tab w:val="left" w:pos="480"/>
        </w:tabs>
        <w:spacing w:before="60"/>
        <w:ind w:left="480" w:hanging="48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Univerzita Komenského</w:t>
      </w:r>
    </w:p>
    <w:p w:rsidR="000E40BC" w:rsidRPr="00907699" w:rsidRDefault="000E40BC" w:rsidP="00907699">
      <w:pPr>
        <w:tabs>
          <w:tab w:val="left" w:pos="480"/>
        </w:tabs>
        <w:spacing w:before="60"/>
        <w:ind w:left="480" w:hanging="48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>Mlynská dolina</w:t>
      </w:r>
    </w:p>
    <w:p w:rsidR="00D31D41" w:rsidRPr="00907699" w:rsidRDefault="000E40BC" w:rsidP="00907699">
      <w:pPr>
        <w:tabs>
          <w:tab w:val="left" w:pos="480"/>
        </w:tabs>
        <w:spacing w:before="60"/>
        <w:ind w:left="480" w:hanging="480"/>
        <w:jc w:val="both"/>
        <w:rPr>
          <w:rFonts w:asciiTheme="minorHAnsi" w:hAnsiTheme="minorHAnsi" w:cs="Arial"/>
        </w:rPr>
      </w:pPr>
      <w:r w:rsidRPr="00907699">
        <w:rPr>
          <w:rFonts w:asciiTheme="minorHAnsi" w:hAnsiTheme="minorHAnsi" w:cs="Arial"/>
        </w:rPr>
        <w:t xml:space="preserve">842 48 Bratislava </w:t>
      </w:r>
    </w:p>
    <w:p w:rsidR="000E40BC" w:rsidRPr="00907699" w:rsidRDefault="007630B0" w:rsidP="00907699">
      <w:pPr>
        <w:tabs>
          <w:tab w:val="left" w:pos="480"/>
        </w:tabs>
        <w:spacing w:before="60"/>
        <w:ind w:left="480" w:hanging="4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e-mail: </w:t>
      </w:r>
      <w:r w:rsidR="000E40BC" w:rsidRPr="00907699">
        <w:rPr>
          <w:rFonts w:asciiTheme="minorHAnsi" w:hAnsiTheme="minorHAnsi" w:cs="Arial"/>
        </w:rPr>
        <w:t>vhaverlikova@fmph.uniba.sk</w:t>
      </w:r>
    </w:p>
    <w:sectPr w:rsidR="000E40BC" w:rsidRPr="00907699" w:rsidSect="007C31A2">
      <w:headerReference w:type="default" r:id="rId20"/>
      <w:footerReference w:type="default" r:id="rId21"/>
      <w:pgSz w:w="11906" w:h="16838" w:code="9"/>
      <w:pgMar w:top="1418" w:right="1134" w:bottom="1134" w:left="1134" w:header="709" w:footer="709" w:gutter="0"/>
      <w:pgNumType w:fmt="numberInDash"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EB9" w:rsidRDefault="00870EB9" w:rsidP="007C31A2">
      <w:r>
        <w:separator/>
      </w:r>
    </w:p>
  </w:endnote>
  <w:endnote w:type="continuationSeparator" w:id="0">
    <w:p w:rsidR="00870EB9" w:rsidRDefault="00870EB9" w:rsidP="007C3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A2" w:rsidRPr="008F1A5C" w:rsidRDefault="007C31A2" w:rsidP="007C31A2">
    <w:pPr>
      <w:pStyle w:val="Pta"/>
      <w:pBdr>
        <w:top w:val="single" w:sz="4" w:space="1" w:color="auto"/>
      </w:pBdr>
      <w:jc w:val="center"/>
      <w:rPr>
        <w:rFonts w:asciiTheme="minorHAnsi" w:hAnsiTheme="minorHAnsi"/>
        <w:sz w:val="20"/>
      </w:rPr>
    </w:pPr>
    <w:r w:rsidRPr="008F1A5C">
      <w:rPr>
        <w:rFonts w:asciiTheme="minorHAnsi" w:hAnsiTheme="minorHAnsi"/>
        <w:sz w:val="20"/>
      </w:rPr>
      <w:fldChar w:fldCharType="begin"/>
    </w:r>
    <w:r w:rsidRPr="008F1A5C">
      <w:rPr>
        <w:rFonts w:asciiTheme="minorHAnsi" w:hAnsiTheme="minorHAnsi"/>
        <w:sz w:val="20"/>
      </w:rPr>
      <w:instrText xml:space="preserve"> PAGE   \* MERGEFORMAT </w:instrText>
    </w:r>
    <w:r w:rsidRPr="008F1A5C">
      <w:rPr>
        <w:rFonts w:asciiTheme="minorHAnsi" w:hAnsiTheme="minorHAnsi"/>
        <w:sz w:val="20"/>
      </w:rPr>
      <w:fldChar w:fldCharType="separate"/>
    </w:r>
    <w:r>
      <w:rPr>
        <w:rFonts w:asciiTheme="minorHAnsi" w:hAnsiTheme="minorHAnsi"/>
        <w:noProof/>
        <w:sz w:val="20"/>
      </w:rPr>
      <w:t>- 78 -</w:t>
    </w:r>
    <w:r w:rsidRPr="008F1A5C">
      <w:rPr>
        <w:rFonts w:asciiTheme="minorHAnsi" w:hAnsiTheme="minorHAnsi"/>
        <w:sz w:val="20"/>
      </w:rPr>
      <w:fldChar w:fldCharType="end"/>
    </w:r>
    <w:r>
      <w:rPr>
        <w:rFonts w:asciiTheme="minorHAnsi" w:hAnsiTheme="minorHAnsi"/>
        <w:sz w:val="20"/>
      </w:rPr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EB9" w:rsidRDefault="00870EB9" w:rsidP="007C31A2">
      <w:r>
        <w:separator/>
      </w:r>
    </w:p>
  </w:footnote>
  <w:footnote w:type="continuationSeparator" w:id="0">
    <w:p w:rsidR="00870EB9" w:rsidRDefault="00870EB9" w:rsidP="007C3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A2" w:rsidRPr="00B03B2F" w:rsidRDefault="007C31A2" w:rsidP="007C31A2">
    <w:pPr>
      <w:pStyle w:val="Hlavika"/>
      <w:pBdr>
        <w:bottom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B03B2F">
      <w:rPr>
        <w:rFonts w:asciiTheme="minorHAnsi" w:hAnsiTheme="minorHAnsi" w:cstheme="minorHAnsi"/>
        <w:sz w:val="20"/>
        <w:szCs w:val="20"/>
      </w:rPr>
      <w:t>Tvorivý učiteľ fyziky IV, Smolenice 12. - 15. apríl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AA7"/>
    <w:multiLevelType w:val="hybridMultilevel"/>
    <w:tmpl w:val="BB0647AC"/>
    <w:lvl w:ilvl="0" w:tplc="1E725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E1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6E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1CD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CA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C6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86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65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04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6C6056"/>
    <w:multiLevelType w:val="hybridMultilevel"/>
    <w:tmpl w:val="3A46F0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F3152"/>
    <w:multiLevelType w:val="hybridMultilevel"/>
    <w:tmpl w:val="48983FCC"/>
    <w:lvl w:ilvl="0" w:tplc="ED0C92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14DC1"/>
    <w:multiLevelType w:val="hybridMultilevel"/>
    <w:tmpl w:val="43D0F388"/>
    <w:lvl w:ilvl="0" w:tplc="52CE3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9C9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22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8C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A4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27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0B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C6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07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24697F"/>
    <w:multiLevelType w:val="hybridMultilevel"/>
    <w:tmpl w:val="6C765688"/>
    <w:lvl w:ilvl="0" w:tplc="EFB80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2A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B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62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4D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9CC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807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0AB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AA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4B85AB5"/>
    <w:multiLevelType w:val="hybridMultilevel"/>
    <w:tmpl w:val="52284BA4"/>
    <w:lvl w:ilvl="0" w:tplc="30C8E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064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8829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68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CC40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4297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1616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54FE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F086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FEF2419"/>
    <w:multiLevelType w:val="hybridMultilevel"/>
    <w:tmpl w:val="63261D0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61755C"/>
    <w:multiLevelType w:val="hybridMultilevel"/>
    <w:tmpl w:val="50A65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44D50"/>
    <w:multiLevelType w:val="hybridMultilevel"/>
    <w:tmpl w:val="63343850"/>
    <w:lvl w:ilvl="0" w:tplc="E6481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24E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E0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A1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A2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4E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23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56F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8B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3B60DC0"/>
    <w:multiLevelType w:val="hybridMultilevel"/>
    <w:tmpl w:val="245657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B21D6"/>
    <w:multiLevelType w:val="hybridMultilevel"/>
    <w:tmpl w:val="869CAE20"/>
    <w:lvl w:ilvl="0" w:tplc="AC222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C7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AF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49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60D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F28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4A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EE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21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7B904F2"/>
    <w:multiLevelType w:val="hybridMultilevel"/>
    <w:tmpl w:val="E64481A4"/>
    <w:lvl w:ilvl="0" w:tplc="06704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A3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47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20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2D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C9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AD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4A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43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DC73052"/>
    <w:multiLevelType w:val="hybridMultilevel"/>
    <w:tmpl w:val="FB382C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92083"/>
    <w:multiLevelType w:val="hybridMultilevel"/>
    <w:tmpl w:val="DA347DE6"/>
    <w:lvl w:ilvl="0" w:tplc="4D02B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E9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65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45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B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08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88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6E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C1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A793D98"/>
    <w:multiLevelType w:val="hybridMultilevel"/>
    <w:tmpl w:val="71A085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01BF2"/>
    <w:multiLevelType w:val="hybridMultilevel"/>
    <w:tmpl w:val="7838768C"/>
    <w:lvl w:ilvl="0" w:tplc="48A2E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82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A2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C6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AF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76E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04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8B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08C4AF0"/>
    <w:multiLevelType w:val="hybridMultilevel"/>
    <w:tmpl w:val="ABD0E326"/>
    <w:lvl w:ilvl="0" w:tplc="F73E8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A223CA"/>
    <w:multiLevelType w:val="hybridMultilevel"/>
    <w:tmpl w:val="462EDA54"/>
    <w:lvl w:ilvl="0" w:tplc="4DF29CAE">
      <w:start w:val="1"/>
      <w:numFmt w:val="bullet"/>
      <w:lvlText w:val="₀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896008E" w:tentative="1">
      <w:start w:val="1"/>
      <w:numFmt w:val="bullet"/>
      <w:lvlText w:val="₀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6DA789A" w:tentative="1">
      <w:start w:val="1"/>
      <w:numFmt w:val="bullet"/>
      <w:lvlText w:val="₀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DBC4EF8" w:tentative="1">
      <w:start w:val="1"/>
      <w:numFmt w:val="bullet"/>
      <w:lvlText w:val="₀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E1E0058" w:tentative="1">
      <w:start w:val="1"/>
      <w:numFmt w:val="bullet"/>
      <w:lvlText w:val="₀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0F497F0" w:tentative="1">
      <w:start w:val="1"/>
      <w:numFmt w:val="bullet"/>
      <w:lvlText w:val="₀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2B4433E" w:tentative="1">
      <w:start w:val="1"/>
      <w:numFmt w:val="bullet"/>
      <w:lvlText w:val="₀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8D8AC84" w:tentative="1">
      <w:start w:val="1"/>
      <w:numFmt w:val="bullet"/>
      <w:lvlText w:val="₀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496FA32" w:tentative="1">
      <w:start w:val="1"/>
      <w:numFmt w:val="bullet"/>
      <w:lvlText w:val="₀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>
    <w:nsid w:val="59420E79"/>
    <w:multiLevelType w:val="hybridMultilevel"/>
    <w:tmpl w:val="CF1CF2D2"/>
    <w:lvl w:ilvl="0" w:tplc="12F0E982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246E5"/>
    <w:multiLevelType w:val="hybridMultilevel"/>
    <w:tmpl w:val="E62226D6"/>
    <w:lvl w:ilvl="0" w:tplc="44F85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AE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E0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61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A6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02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5AC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61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4E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B49141B"/>
    <w:multiLevelType w:val="hybridMultilevel"/>
    <w:tmpl w:val="1DB65A6C"/>
    <w:lvl w:ilvl="0" w:tplc="6F800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0A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2A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63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86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6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66D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4A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09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E283C84"/>
    <w:multiLevelType w:val="hybridMultilevel"/>
    <w:tmpl w:val="9B98B428"/>
    <w:lvl w:ilvl="0" w:tplc="E5CC4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25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26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01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44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FE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E6C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F81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27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0B11542"/>
    <w:multiLevelType w:val="hybridMultilevel"/>
    <w:tmpl w:val="E84E7C1E"/>
    <w:lvl w:ilvl="0" w:tplc="B532F3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F220E1"/>
    <w:multiLevelType w:val="hybridMultilevel"/>
    <w:tmpl w:val="EBC43D18"/>
    <w:lvl w:ilvl="0" w:tplc="1BD629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FA58B4"/>
    <w:multiLevelType w:val="hybridMultilevel"/>
    <w:tmpl w:val="769230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F0799"/>
    <w:multiLevelType w:val="hybridMultilevel"/>
    <w:tmpl w:val="4A0E7FDA"/>
    <w:lvl w:ilvl="0" w:tplc="F73E8A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9"/>
  </w:num>
  <w:num w:numId="5">
    <w:abstractNumId w:val="14"/>
  </w:num>
  <w:num w:numId="6">
    <w:abstractNumId w:val="4"/>
  </w:num>
  <w:num w:numId="7">
    <w:abstractNumId w:val="13"/>
  </w:num>
  <w:num w:numId="8">
    <w:abstractNumId w:val="8"/>
  </w:num>
  <w:num w:numId="9">
    <w:abstractNumId w:val="3"/>
  </w:num>
  <w:num w:numId="10">
    <w:abstractNumId w:val="19"/>
  </w:num>
  <w:num w:numId="11">
    <w:abstractNumId w:val="0"/>
  </w:num>
  <w:num w:numId="12">
    <w:abstractNumId w:val="17"/>
  </w:num>
  <w:num w:numId="13">
    <w:abstractNumId w:val="20"/>
  </w:num>
  <w:num w:numId="14">
    <w:abstractNumId w:val="10"/>
  </w:num>
  <w:num w:numId="15">
    <w:abstractNumId w:val="21"/>
  </w:num>
  <w:num w:numId="16">
    <w:abstractNumId w:val="11"/>
  </w:num>
  <w:num w:numId="17">
    <w:abstractNumId w:val="15"/>
  </w:num>
  <w:num w:numId="18">
    <w:abstractNumId w:val="5"/>
  </w:num>
  <w:num w:numId="19">
    <w:abstractNumId w:val="7"/>
  </w:num>
  <w:num w:numId="20">
    <w:abstractNumId w:val="6"/>
  </w:num>
  <w:num w:numId="21">
    <w:abstractNumId w:val="1"/>
  </w:num>
  <w:num w:numId="22">
    <w:abstractNumId w:val="25"/>
  </w:num>
  <w:num w:numId="23">
    <w:abstractNumId w:val="24"/>
  </w:num>
  <w:num w:numId="24">
    <w:abstractNumId w:val="22"/>
  </w:num>
  <w:num w:numId="25">
    <w:abstractNumId w:val="1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5B4"/>
    <w:rsid w:val="000270DF"/>
    <w:rsid w:val="000307FA"/>
    <w:rsid w:val="000E40BC"/>
    <w:rsid w:val="000E67B0"/>
    <w:rsid w:val="00103E0D"/>
    <w:rsid w:val="00106C2A"/>
    <w:rsid w:val="00136F7F"/>
    <w:rsid w:val="001611E6"/>
    <w:rsid w:val="00170A18"/>
    <w:rsid w:val="0017708E"/>
    <w:rsid w:val="00185325"/>
    <w:rsid w:val="001D51CD"/>
    <w:rsid w:val="001F0252"/>
    <w:rsid w:val="00205126"/>
    <w:rsid w:val="002079FB"/>
    <w:rsid w:val="00237EBB"/>
    <w:rsid w:val="00242FFC"/>
    <w:rsid w:val="00262DDE"/>
    <w:rsid w:val="00271142"/>
    <w:rsid w:val="00280999"/>
    <w:rsid w:val="0028705D"/>
    <w:rsid w:val="00297D8F"/>
    <w:rsid w:val="002B52CF"/>
    <w:rsid w:val="002E3A5E"/>
    <w:rsid w:val="00360591"/>
    <w:rsid w:val="0037310B"/>
    <w:rsid w:val="0038213D"/>
    <w:rsid w:val="003D3FC0"/>
    <w:rsid w:val="003F23D4"/>
    <w:rsid w:val="0040552D"/>
    <w:rsid w:val="0044663C"/>
    <w:rsid w:val="004C6E8E"/>
    <w:rsid w:val="004D5073"/>
    <w:rsid w:val="004D5B8B"/>
    <w:rsid w:val="004F118F"/>
    <w:rsid w:val="00533169"/>
    <w:rsid w:val="0058751F"/>
    <w:rsid w:val="005A5BD0"/>
    <w:rsid w:val="0060068B"/>
    <w:rsid w:val="00637CB4"/>
    <w:rsid w:val="00647064"/>
    <w:rsid w:val="00660014"/>
    <w:rsid w:val="00673965"/>
    <w:rsid w:val="006A6CEB"/>
    <w:rsid w:val="006B5FD5"/>
    <w:rsid w:val="006C01FB"/>
    <w:rsid w:val="007630B0"/>
    <w:rsid w:val="007678B0"/>
    <w:rsid w:val="007A3086"/>
    <w:rsid w:val="007C31A2"/>
    <w:rsid w:val="00870EB9"/>
    <w:rsid w:val="008E6BC4"/>
    <w:rsid w:val="008F1211"/>
    <w:rsid w:val="00907699"/>
    <w:rsid w:val="00916CCA"/>
    <w:rsid w:val="009273AD"/>
    <w:rsid w:val="00942AC7"/>
    <w:rsid w:val="00947F62"/>
    <w:rsid w:val="00971903"/>
    <w:rsid w:val="00982FF4"/>
    <w:rsid w:val="009A6463"/>
    <w:rsid w:val="009D23FB"/>
    <w:rsid w:val="009D5FE6"/>
    <w:rsid w:val="009D74A5"/>
    <w:rsid w:val="009E4EC5"/>
    <w:rsid w:val="009F3C2F"/>
    <w:rsid w:val="009F5E08"/>
    <w:rsid w:val="009F652F"/>
    <w:rsid w:val="00A04DED"/>
    <w:rsid w:val="00A565AD"/>
    <w:rsid w:val="00AC47FF"/>
    <w:rsid w:val="00AE1B90"/>
    <w:rsid w:val="00B51F60"/>
    <w:rsid w:val="00B6226A"/>
    <w:rsid w:val="00B95466"/>
    <w:rsid w:val="00BA42A2"/>
    <w:rsid w:val="00BC5C35"/>
    <w:rsid w:val="00BD6F71"/>
    <w:rsid w:val="00C22ABB"/>
    <w:rsid w:val="00C345B4"/>
    <w:rsid w:val="00C35FE6"/>
    <w:rsid w:val="00C522F7"/>
    <w:rsid w:val="00CB6857"/>
    <w:rsid w:val="00CC267E"/>
    <w:rsid w:val="00CD18D9"/>
    <w:rsid w:val="00CF7EB5"/>
    <w:rsid w:val="00D05271"/>
    <w:rsid w:val="00D31D41"/>
    <w:rsid w:val="00D36E35"/>
    <w:rsid w:val="00D54B5D"/>
    <w:rsid w:val="00DB08F7"/>
    <w:rsid w:val="00DE6B1D"/>
    <w:rsid w:val="00DF2EA1"/>
    <w:rsid w:val="00E1618F"/>
    <w:rsid w:val="00E36A08"/>
    <w:rsid w:val="00E4296C"/>
    <w:rsid w:val="00E5352D"/>
    <w:rsid w:val="00E542FC"/>
    <w:rsid w:val="00E55C07"/>
    <w:rsid w:val="00E63B8F"/>
    <w:rsid w:val="00E8212D"/>
    <w:rsid w:val="00EA0A3F"/>
    <w:rsid w:val="00EA2158"/>
    <w:rsid w:val="00ED4082"/>
    <w:rsid w:val="00F318D6"/>
    <w:rsid w:val="00F7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542FC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E542FC"/>
    <w:pPr>
      <w:jc w:val="both"/>
      <w:outlineLvl w:val="0"/>
    </w:pPr>
    <w:rPr>
      <w:rFonts w:ascii="Arial" w:hAnsi="Arial" w:cs="Arial"/>
      <w:b/>
      <w:bCs/>
      <w:caps/>
    </w:rPr>
  </w:style>
  <w:style w:type="paragraph" w:styleId="Nadpis2">
    <w:name w:val="heading 2"/>
    <w:basedOn w:val="Normlny"/>
    <w:next w:val="Normlny"/>
    <w:link w:val="Nadpis2Char"/>
    <w:qFormat/>
    <w:rsid w:val="00E542FC"/>
    <w:pPr>
      <w:keepNext/>
      <w:spacing w:before="240" w:after="60"/>
      <w:outlineLvl w:val="1"/>
    </w:pPr>
    <w:rPr>
      <w:rFonts w:ascii="Cambria" w:hAnsi="Cambria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qFormat/>
    <w:rsid w:val="00C22A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1Char">
    <w:name w:val="Nadpis 1 Char"/>
    <w:basedOn w:val="Predvolenpsmoodseku"/>
    <w:link w:val="Nadpis1"/>
    <w:rsid w:val="00E542FC"/>
    <w:rPr>
      <w:rFonts w:ascii="Arial" w:hAnsi="Arial" w:cs="Arial"/>
      <w:b/>
      <w:bCs/>
      <w:caps/>
      <w:sz w:val="24"/>
      <w:szCs w:val="24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22ABB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C22ABB"/>
    <w:rPr>
      <w:sz w:val="24"/>
    </w:rPr>
  </w:style>
  <w:style w:type="character" w:customStyle="1" w:styleId="Nadpis3Char">
    <w:name w:val="Nadpis 3 Char"/>
    <w:basedOn w:val="Predvolenpsmoodseku"/>
    <w:link w:val="Nadpis3"/>
    <w:semiHidden/>
    <w:rsid w:val="00C22ABB"/>
    <w:rPr>
      <w:rFonts w:ascii="Cambria" w:eastAsia="Times New Roman" w:hAnsi="Cambria" w:cs="Times New Roman"/>
      <w:b/>
      <w:bCs/>
      <w:sz w:val="26"/>
      <w:szCs w:val="26"/>
    </w:rPr>
  </w:style>
  <w:style w:type="paragraph" w:styleId="Bezriadkovania">
    <w:name w:val="No Spacing"/>
    <w:uiPriority w:val="1"/>
    <w:qFormat/>
    <w:rsid w:val="003F23D4"/>
    <w:pPr>
      <w:widowControl w:val="0"/>
      <w:adjustRightInd w:val="0"/>
      <w:jc w:val="both"/>
      <w:textAlignment w:val="baseline"/>
    </w:pPr>
    <w:rPr>
      <w:rFonts w:eastAsia="MS Mincho"/>
      <w:kern w:val="2"/>
      <w:sz w:val="24"/>
      <w:lang w:val="en-US" w:eastAsia="ja-JP"/>
    </w:rPr>
  </w:style>
  <w:style w:type="paragraph" w:styleId="Normlnywebov">
    <w:name w:val="Normal (Web)"/>
    <w:basedOn w:val="Normlny"/>
    <w:rsid w:val="00297D8F"/>
    <w:pPr>
      <w:spacing w:before="240" w:after="240"/>
    </w:pPr>
    <w:rPr>
      <w:lang w:val="en-US" w:eastAsia="en-US"/>
    </w:rPr>
  </w:style>
  <w:style w:type="character" w:customStyle="1" w:styleId="Nadpis2Char">
    <w:name w:val="Nadpis 2 Char"/>
    <w:basedOn w:val="Predvolenpsmoodseku"/>
    <w:link w:val="Nadpis2"/>
    <w:semiHidden/>
    <w:rsid w:val="00E542FC"/>
    <w:rPr>
      <w:rFonts w:ascii="Cambria" w:eastAsia="Times New Roman" w:hAnsi="Cambria" w:cs="Times New Roman"/>
      <w:b/>
      <w:bCs/>
      <w:iCs/>
      <w:sz w:val="24"/>
      <w:szCs w:val="28"/>
    </w:rPr>
  </w:style>
  <w:style w:type="table" w:styleId="Mriekatabuky">
    <w:name w:val="Table Grid"/>
    <w:basedOn w:val="Normlnatabuka"/>
    <w:rsid w:val="00136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tipu1">
    <w:name w:val="číslo vtipu1"/>
    <w:basedOn w:val="Normlny"/>
    <w:rsid w:val="00E1618F"/>
    <w:rPr>
      <w:rFonts w:ascii="Verdana" w:hAnsi="Verdana"/>
      <w:b/>
      <w:bCs/>
      <w:color w:val="FF0000"/>
      <w:sz w:val="32"/>
      <w:szCs w:val="20"/>
    </w:rPr>
  </w:style>
  <w:style w:type="character" w:customStyle="1" w:styleId="bluf14titl">
    <w:name w:val="blu f14t itl"/>
    <w:basedOn w:val="Predvolenpsmoodseku"/>
    <w:rsid w:val="0044663C"/>
  </w:style>
  <w:style w:type="paragraph" w:styleId="Revzia">
    <w:name w:val="Revision"/>
    <w:hidden/>
    <w:uiPriority w:val="99"/>
    <w:semiHidden/>
    <w:rsid w:val="00EA0A3F"/>
    <w:rPr>
      <w:sz w:val="24"/>
      <w:szCs w:val="24"/>
    </w:rPr>
  </w:style>
  <w:style w:type="paragraph" w:styleId="Textbubliny">
    <w:name w:val="Balloon Text"/>
    <w:basedOn w:val="Normlny"/>
    <w:link w:val="TextbublinyChar"/>
    <w:rsid w:val="00EA0A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A0A3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630B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7C31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C31A2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7C31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31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6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3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97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5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4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0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2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6988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877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2227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646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503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840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1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65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11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8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8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7431-12EA-43EA-8E5F-ACED370B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1514</Words>
  <Characters>8635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NÁZOV RUKOPISU PRÍSPEVKU DO DIDAKTICKÉHO ČASOPISU MIF</vt:lpstr>
      <vt:lpstr>NÁZOV RUKOPISU PRÍSPEVKU DO DIDAKTICKÉHO ČASOPISU MIF</vt:lpstr>
    </vt:vector>
  </TitlesOfParts>
  <Company>PF UPJŠ Košice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RUKOPISU PRÍSPEVKU DO DIDAKTICKÉHO ČASOPISU MIF</dc:title>
  <dc:creator>Marián Kireš</dc:creator>
  <cp:lastModifiedBy>marian_kires</cp:lastModifiedBy>
  <cp:revision>8</cp:revision>
  <cp:lastPrinted>2011-05-31T13:36:00Z</cp:lastPrinted>
  <dcterms:created xsi:type="dcterms:W3CDTF">2011-10-02T20:25:00Z</dcterms:created>
  <dcterms:modified xsi:type="dcterms:W3CDTF">2011-10-02T20:37:00Z</dcterms:modified>
</cp:coreProperties>
</file>